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86C3E59" w:rsidP="7D0B8334" w:rsidRDefault="186C3E59" w14:paraId="26E94FB1" w14:textId="3DA86674">
      <w:pPr>
        <w:pStyle w:val="Heading3"/>
        <w:spacing w:before="281" w:beforeAutospacing="off" w:after="281" w:afterAutospacing="off"/>
        <w:jc w:val="left"/>
        <w:rPr>
          <w:rFonts w:ascii="Times New Roman" w:hAnsi="Times New Roman" w:eastAsia="Times New Roman" w:cs="Times New Roman"/>
          <w:b w:val="0"/>
          <w:bCs w:val="0"/>
          <w:noProof w:val="0"/>
          <w:color w:val="auto"/>
          <w:sz w:val="24"/>
          <w:szCs w:val="24"/>
          <w:lang w:val="en-US"/>
        </w:rPr>
      </w:pPr>
      <w:r w:rsidRPr="7D0B8334" w:rsidR="186C3E59">
        <w:rPr>
          <w:rFonts w:ascii="Times New Roman" w:hAnsi="Times New Roman" w:eastAsia="Times New Roman" w:cs="Times New Roman"/>
          <w:b w:val="0"/>
          <w:bCs w:val="0"/>
          <w:noProof w:val="0"/>
          <w:color w:val="auto"/>
          <w:sz w:val="24"/>
          <w:szCs w:val="24"/>
          <w:lang w:val="en-US"/>
        </w:rPr>
        <w:t>Article Review # 1</w:t>
      </w:r>
    </w:p>
    <w:p w:rsidR="186C3E59" w:rsidP="7D0B8334" w:rsidRDefault="186C3E59" w14:paraId="7A0B0034" w14:textId="5B7CD871">
      <w:pPr>
        <w:pStyle w:val="Normal"/>
        <w:rPr>
          <w:noProof w:val="0"/>
          <w:lang w:val="en-US"/>
        </w:rPr>
      </w:pPr>
      <w:r w:rsidRPr="7D0B8334" w:rsidR="186C3E59">
        <w:rPr>
          <w:rFonts w:ascii="Aptos" w:hAnsi="Aptos" w:eastAsia="Aptos" w:cs="Aptos"/>
          <w:noProof w:val="0"/>
          <w:sz w:val="24"/>
          <w:szCs w:val="24"/>
          <w:lang w:val="en-US"/>
        </w:rPr>
        <w:t xml:space="preserve">Investigating the Intersection of AI and Cybercrime: Risks, Trends, </w:t>
      </w:r>
      <w:r>
        <w:tab/>
      </w:r>
      <w:r>
        <w:tab/>
      </w:r>
      <w:r>
        <w:tab/>
      </w:r>
      <w:r>
        <w:tab/>
      </w:r>
      <w:r>
        <w:tab/>
      </w:r>
      <w:r>
        <w:tab/>
      </w:r>
      <w:r w:rsidRPr="7D0B8334" w:rsidR="186C3E59">
        <w:rPr>
          <w:rFonts w:ascii="Aptos" w:hAnsi="Aptos" w:eastAsia="Aptos" w:cs="Aptos"/>
          <w:noProof w:val="0"/>
          <w:sz w:val="24"/>
          <w:szCs w:val="24"/>
          <w:lang w:val="en-US"/>
        </w:rPr>
        <w:t>and Countermeasures</w:t>
      </w:r>
    </w:p>
    <w:p w:rsidR="7D0B8334" w:rsidP="7D0B8334" w:rsidRDefault="7D0B8334" w14:paraId="38E89C6B" w14:textId="53407937">
      <w:pPr>
        <w:pStyle w:val="Heading3"/>
        <w:spacing w:before="281" w:beforeAutospacing="off" w:after="281" w:afterAutospacing="off"/>
        <w:rPr>
          <w:rFonts w:ascii="Times New Roman" w:hAnsi="Times New Roman" w:eastAsia="Times New Roman" w:cs="Times New Roman"/>
          <w:b w:val="0"/>
          <w:bCs w:val="0"/>
          <w:noProof w:val="0"/>
          <w:color w:val="auto"/>
          <w:sz w:val="24"/>
          <w:szCs w:val="24"/>
          <w:lang w:val="en-US"/>
        </w:rPr>
      </w:pPr>
    </w:p>
    <w:p w:rsidR="11CF46ED" w:rsidP="7D0B8334" w:rsidRDefault="11CF46ED" w14:paraId="5AE619E9" w14:textId="2CCB5499">
      <w:pPr>
        <w:pStyle w:val="Heading3"/>
        <w:spacing w:before="281" w:beforeAutospacing="off" w:after="281" w:afterAutospacing="off"/>
        <w:rPr>
          <w:rFonts w:ascii="Times New Roman" w:hAnsi="Times New Roman" w:eastAsia="Times New Roman" w:cs="Times New Roman"/>
          <w:b w:val="0"/>
          <w:bCs w:val="0"/>
          <w:noProof w:val="0"/>
          <w:color w:val="auto"/>
          <w:sz w:val="24"/>
          <w:szCs w:val="24"/>
          <w:u w:val="single"/>
          <w:lang w:val="en-US"/>
        </w:rPr>
      </w:pPr>
      <w:r w:rsidRPr="7D0B8334" w:rsidR="11CF46ED">
        <w:rPr>
          <w:rFonts w:ascii="Times New Roman" w:hAnsi="Times New Roman" w:eastAsia="Times New Roman" w:cs="Times New Roman"/>
          <w:b w:val="0"/>
          <w:bCs w:val="0"/>
          <w:noProof w:val="0"/>
          <w:color w:val="auto"/>
          <w:sz w:val="24"/>
          <w:szCs w:val="24"/>
          <w:u w:val="single"/>
          <w:lang w:val="en-US"/>
        </w:rPr>
        <w:t>Introduction</w:t>
      </w:r>
    </w:p>
    <w:p w:rsidR="11CF46ED" w:rsidP="7D0B8334" w:rsidRDefault="11CF46ED" w14:paraId="198D7BDD" w14:textId="73921161">
      <w:pPr>
        <w:spacing w:before="240" w:beforeAutospacing="off" w:after="240" w:afterAutospacing="off"/>
        <w:rPr>
          <w:rFonts w:ascii="Times New Roman" w:hAnsi="Times New Roman" w:eastAsia="Times New Roman" w:cs="Times New Roman"/>
          <w:b w:val="0"/>
          <w:bCs w:val="0"/>
          <w:noProof w:val="0"/>
          <w:color w:val="auto"/>
          <w:sz w:val="24"/>
          <w:szCs w:val="24"/>
          <w:lang w:val="en-US"/>
        </w:rPr>
      </w:pPr>
      <w:r w:rsidRPr="7D0B8334" w:rsidR="11CF46ED">
        <w:rPr>
          <w:rFonts w:ascii="Times New Roman" w:hAnsi="Times New Roman" w:eastAsia="Times New Roman" w:cs="Times New Roman"/>
          <w:b w:val="0"/>
          <w:bCs w:val="0"/>
          <w:noProof w:val="0"/>
          <w:color w:val="auto"/>
          <w:sz w:val="24"/>
          <w:szCs w:val="24"/>
          <w:lang w:val="en-US"/>
        </w:rPr>
        <w:t>The article "Investigating the Intersection of AI and Cybercrime: Risks, Trends, and Countermeasures" by Shetty, Choi, and Park (2024) explores the growing influence of AI in both cybersecurity and cybercrime. While AI can strengthen digital defenses, criminals are also leveraging it for illegal activities. This review breaks down the article’s key points, its connection to social science, the findings</w:t>
      </w:r>
      <w:r w:rsidRPr="7D0B8334" w:rsidR="5DD052DB">
        <w:rPr>
          <w:rFonts w:ascii="Times New Roman" w:hAnsi="Times New Roman" w:eastAsia="Times New Roman" w:cs="Times New Roman"/>
          <w:b w:val="0"/>
          <w:bCs w:val="0"/>
          <w:noProof w:val="0"/>
          <w:color w:val="auto"/>
          <w:sz w:val="24"/>
          <w:szCs w:val="24"/>
          <w:lang w:val="en-US"/>
        </w:rPr>
        <w:t>.</w:t>
      </w:r>
    </w:p>
    <w:p w:rsidR="11CF46ED" w:rsidP="7D0B8334" w:rsidRDefault="11CF46ED" w14:paraId="48383884" w14:textId="4644D970">
      <w:pPr>
        <w:pStyle w:val="Heading3"/>
        <w:spacing w:before="281" w:beforeAutospacing="off" w:after="281" w:afterAutospacing="off"/>
        <w:rPr>
          <w:rFonts w:ascii="Times New Roman" w:hAnsi="Times New Roman" w:eastAsia="Times New Roman" w:cs="Times New Roman"/>
          <w:b w:val="0"/>
          <w:bCs w:val="0"/>
          <w:noProof w:val="0"/>
          <w:color w:val="auto"/>
          <w:sz w:val="24"/>
          <w:szCs w:val="24"/>
          <w:u w:val="single"/>
          <w:lang w:val="en-US"/>
        </w:rPr>
      </w:pPr>
      <w:r w:rsidRPr="7D0B8334" w:rsidR="11CF46ED">
        <w:rPr>
          <w:rFonts w:ascii="Times New Roman" w:hAnsi="Times New Roman" w:eastAsia="Times New Roman" w:cs="Times New Roman"/>
          <w:b w:val="0"/>
          <w:bCs w:val="0"/>
          <w:noProof w:val="0"/>
          <w:color w:val="auto"/>
          <w:sz w:val="24"/>
          <w:szCs w:val="24"/>
          <w:u w:val="single"/>
          <w:lang w:val="en-US"/>
        </w:rPr>
        <w:t>How It Relates to Social Science</w:t>
      </w:r>
    </w:p>
    <w:p w:rsidR="11CF46ED" w:rsidP="7D0B8334" w:rsidRDefault="11CF46ED" w14:paraId="6FC196D1" w14:textId="650A65FA">
      <w:pPr>
        <w:spacing w:before="240" w:beforeAutospacing="off" w:after="240" w:afterAutospacing="off"/>
        <w:rPr>
          <w:rFonts w:ascii="Times New Roman" w:hAnsi="Times New Roman" w:eastAsia="Times New Roman" w:cs="Times New Roman"/>
          <w:b w:val="0"/>
          <w:bCs w:val="0"/>
          <w:noProof w:val="0"/>
          <w:color w:val="auto"/>
          <w:sz w:val="24"/>
          <w:szCs w:val="24"/>
          <w:lang w:val="en-US"/>
        </w:rPr>
      </w:pPr>
      <w:r w:rsidRPr="7D0B8334" w:rsidR="11CF46ED">
        <w:rPr>
          <w:rFonts w:ascii="Times New Roman" w:hAnsi="Times New Roman" w:eastAsia="Times New Roman" w:cs="Times New Roman"/>
          <w:b w:val="0"/>
          <w:bCs w:val="0"/>
          <w:noProof w:val="0"/>
          <w:color w:val="auto"/>
          <w:sz w:val="24"/>
          <w:szCs w:val="24"/>
          <w:lang w:val="en-US"/>
        </w:rPr>
        <w:t>This study examines human interactions with technology and how bad actors take advantage of them. Using Routine Activities Theory (RAT) and Cyber RAT, it explains how criminals find and exploit victims online. It also highlights the importance of cybersecurity awareness and ways to safeguard personal information.</w:t>
      </w:r>
    </w:p>
    <w:p w:rsidR="11CF46ED" w:rsidP="7D0B8334" w:rsidRDefault="11CF46ED" w14:paraId="52BDCD70" w14:textId="30A6A1D9">
      <w:pPr>
        <w:pStyle w:val="Heading3"/>
        <w:spacing w:before="281" w:beforeAutospacing="off" w:after="281" w:afterAutospacing="off"/>
        <w:rPr>
          <w:rFonts w:ascii="Times New Roman" w:hAnsi="Times New Roman" w:eastAsia="Times New Roman" w:cs="Times New Roman"/>
          <w:b w:val="0"/>
          <w:bCs w:val="0"/>
          <w:noProof w:val="0"/>
          <w:color w:val="auto"/>
          <w:sz w:val="24"/>
          <w:szCs w:val="24"/>
          <w:u w:val="single"/>
          <w:lang w:val="en-US"/>
        </w:rPr>
      </w:pPr>
      <w:r w:rsidRPr="7D0B8334" w:rsidR="11CF46ED">
        <w:rPr>
          <w:rFonts w:ascii="Times New Roman" w:hAnsi="Times New Roman" w:eastAsia="Times New Roman" w:cs="Times New Roman"/>
          <w:b w:val="0"/>
          <w:bCs w:val="0"/>
          <w:noProof w:val="0"/>
          <w:color w:val="auto"/>
          <w:sz w:val="24"/>
          <w:szCs w:val="24"/>
          <w:u w:val="single"/>
          <w:lang w:val="en-US"/>
        </w:rPr>
        <w:t>Research Questions</w:t>
      </w:r>
    </w:p>
    <w:p w:rsidR="11CF46ED" w:rsidP="7D0B8334" w:rsidRDefault="11CF46ED" w14:paraId="2AEAEA06" w14:textId="5AD05954">
      <w:pPr>
        <w:spacing w:before="240" w:beforeAutospacing="off" w:after="240" w:afterAutospacing="off"/>
        <w:rPr>
          <w:rFonts w:ascii="Times New Roman" w:hAnsi="Times New Roman" w:eastAsia="Times New Roman" w:cs="Times New Roman"/>
          <w:b w:val="0"/>
          <w:bCs w:val="0"/>
          <w:noProof w:val="0"/>
          <w:color w:val="auto"/>
          <w:sz w:val="24"/>
          <w:szCs w:val="24"/>
          <w:lang w:val="en-US"/>
        </w:rPr>
      </w:pPr>
      <w:r w:rsidRPr="7D0B8334" w:rsidR="11CF46ED">
        <w:rPr>
          <w:rFonts w:ascii="Times New Roman" w:hAnsi="Times New Roman" w:eastAsia="Times New Roman" w:cs="Times New Roman"/>
          <w:b w:val="0"/>
          <w:bCs w:val="0"/>
          <w:noProof w:val="0"/>
          <w:color w:val="auto"/>
          <w:sz w:val="24"/>
          <w:szCs w:val="24"/>
          <w:lang w:val="en-US"/>
        </w:rPr>
        <w:t>The study focuses on three key questions:</w:t>
      </w:r>
    </w:p>
    <w:p w:rsidR="11CF46ED" w:rsidP="7D0B8334" w:rsidRDefault="11CF46ED" w14:paraId="3225775F" w14:textId="05DB9008">
      <w:pPr>
        <w:pStyle w:val="ListParagraph"/>
        <w:numPr>
          <w:ilvl w:val="0"/>
          <w:numId w:val="1"/>
        </w:numPr>
        <w:spacing w:before="240" w:beforeAutospacing="off" w:after="240" w:afterAutospacing="off"/>
        <w:rPr>
          <w:rFonts w:ascii="Times New Roman" w:hAnsi="Times New Roman" w:eastAsia="Times New Roman" w:cs="Times New Roman"/>
          <w:b w:val="0"/>
          <w:bCs w:val="0"/>
          <w:noProof w:val="0"/>
          <w:color w:val="auto"/>
          <w:sz w:val="24"/>
          <w:szCs w:val="24"/>
          <w:lang w:val="en-US"/>
        </w:rPr>
      </w:pPr>
      <w:r w:rsidRPr="7D0B8334" w:rsidR="11CF46ED">
        <w:rPr>
          <w:rFonts w:ascii="Times New Roman" w:hAnsi="Times New Roman" w:eastAsia="Times New Roman" w:cs="Times New Roman"/>
          <w:b w:val="0"/>
          <w:bCs w:val="0"/>
          <w:noProof w:val="0"/>
          <w:color w:val="auto"/>
          <w:sz w:val="24"/>
          <w:szCs w:val="24"/>
          <w:lang w:val="en-US"/>
        </w:rPr>
        <w:t>How do criminals distribute AI-based cybercrime methods on the dark web and mainstream internet?</w:t>
      </w:r>
    </w:p>
    <w:p w:rsidR="11CF46ED" w:rsidP="7D0B8334" w:rsidRDefault="11CF46ED" w14:paraId="7CFDF973" w14:textId="62A4A782">
      <w:pPr>
        <w:pStyle w:val="ListParagraph"/>
        <w:numPr>
          <w:ilvl w:val="0"/>
          <w:numId w:val="1"/>
        </w:numPr>
        <w:spacing w:before="240" w:beforeAutospacing="off" w:after="240" w:afterAutospacing="off"/>
        <w:rPr>
          <w:rFonts w:ascii="Times New Roman" w:hAnsi="Times New Roman" w:eastAsia="Times New Roman" w:cs="Times New Roman"/>
          <w:b w:val="0"/>
          <w:bCs w:val="0"/>
          <w:noProof w:val="0"/>
          <w:color w:val="auto"/>
          <w:sz w:val="24"/>
          <w:szCs w:val="24"/>
          <w:lang w:val="en-US"/>
        </w:rPr>
      </w:pPr>
      <w:r w:rsidRPr="7D0B8334" w:rsidR="11CF46ED">
        <w:rPr>
          <w:rFonts w:ascii="Times New Roman" w:hAnsi="Times New Roman" w:eastAsia="Times New Roman" w:cs="Times New Roman"/>
          <w:b w:val="0"/>
          <w:bCs w:val="0"/>
          <w:noProof w:val="0"/>
          <w:color w:val="auto"/>
          <w:sz w:val="24"/>
          <w:szCs w:val="24"/>
          <w:lang w:val="en-US"/>
        </w:rPr>
        <w:t>What influence does the media have on AI-driven cybercrime?</w:t>
      </w:r>
    </w:p>
    <w:p w:rsidR="11CF46ED" w:rsidP="7D0B8334" w:rsidRDefault="11CF46ED" w14:paraId="0127A505" w14:textId="4205187D">
      <w:pPr>
        <w:pStyle w:val="ListParagraph"/>
        <w:numPr>
          <w:ilvl w:val="0"/>
          <w:numId w:val="1"/>
        </w:numPr>
        <w:spacing w:before="240" w:beforeAutospacing="off" w:after="240" w:afterAutospacing="off"/>
        <w:rPr>
          <w:rFonts w:ascii="Times New Roman" w:hAnsi="Times New Roman" w:eastAsia="Times New Roman" w:cs="Times New Roman"/>
          <w:b w:val="0"/>
          <w:bCs w:val="0"/>
          <w:noProof w:val="0"/>
          <w:color w:val="auto"/>
          <w:sz w:val="24"/>
          <w:szCs w:val="24"/>
          <w:lang w:val="en-US"/>
        </w:rPr>
      </w:pPr>
      <w:r w:rsidRPr="7D0B8334" w:rsidR="11CF46ED">
        <w:rPr>
          <w:rFonts w:ascii="Times New Roman" w:hAnsi="Times New Roman" w:eastAsia="Times New Roman" w:cs="Times New Roman"/>
          <w:b w:val="0"/>
          <w:bCs w:val="0"/>
          <w:noProof w:val="0"/>
          <w:color w:val="auto"/>
          <w:sz w:val="24"/>
          <w:szCs w:val="24"/>
          <w:lang w:val="en-US"/>
        </w:rPr>
        <w:t>What measures can individuals take to protect themselves from AI-related cyber risks?</w:t>
      </w:r>
    </w:p>
    <w:p w:rsidR="11CF46ED" w:rsidP="7D0B8334" w:rsidRDefault="11CF46ED" w14:paraId="49B8BA82" w14:textId="14CFCB1B">
      <w:pPr>
        <w:pStyle w:val="Heading3"/>
        <w:spacing w:before="281" w:beforeAutospacing="off" w:after="281" w:afterAutospacing="off"/>
        <w:rPr>
          <w:rFonts w:ascii="Times New Roman" w:hAnsi="Times New Roman" w:eastAsia="Times New Roman" w:cs="Times New Roman"/>
          <w:b w:val="0"/>
          <w:bCs w:val="0"/>
          <w:noProof w:val="0"/>
          <w:color w:val="auto"/>
          <w:sz w:val="24"/>
          <w:szCs w:val="24"/>
          <w:u w:val="single"/>
          <w:lang w:val="en-US"/>
        </w:rPr>
      </w:pPr>
      <w:r w:rsidRPr="7D0B8334" w:rsidR="11CF46ED">
        <w:rPr>
          <w:rFonts w:ascii="Times New Roman" w:hAnsi="Times New Roman" w:eastAsia="Times New Roman" w:cs="Times New Roman"/>
          <w:b w:val="0"/>
          <w:bCs w:val="0"/>
          <w:noProof w:val="0"/>
          <w:color w:val="auto"/>
          <w:sz w:val="24"/>
          <w:szCs w:val="24"/>
          <w:u w:val="single"/>
          <w:lang w:val="en-US"/>
        </w:rPr>
        <w:t>Research Methods</w:t>
      </w:r>
    </w:p>
    <w:p w:rsidR="11CF46ED" w:rsidP="7D0B8334" w:rsidRDefault="11CF46ED" w14:paraId="1F1173B0" w14:textId="79ABC6E4">
      <w:pPr>
        <w:spacing w:before="240" w:beforeAutospacing="off" w:after="240" w:afterAutospacing="off"/>
        <w:rPr>
          <w:rFonts w:ascii="Times New Roman" w:hAnsi="Times New Roman" w:eastAsia="Times New Roman" w:cs="Times New Roman"/>
          <w:b w:val="0"/>
          <w:bCs w:val="0"/>
          <w:noProof w:val="0"/>
          <w:color w:val="auto"/>
          <w:sz w:val="24"/>
          <w:szCs w:val="24"/>
          <w:lang w:val="en-US"/>
        </w:rPr>
      </w:pPr>
      <w:r w:rsidRPr="7D0B8334" w:rsidR="11CF46ED">
        <w:rPr>
          <w:rFonts w:ascii="Times New Roman" w:hAnsi="Times New Roman" w:eastAsia="Times New Roman" w:cs="Times New Roman"/>
          <w:b w:val="0"/>
          <w:bCs w:val="0"/>
          <w:noProof w:val="0"/>
          <w:color w:val="auto"/>
          <w:sz w:val="24"/>
          <w:szCs w:val="24"/>
          <w:lang w:val="en-US"/>
        </w:rPr>
        <w:t>To explore these questions, the researchers analyzed discussions in online forums to understand how AI is being misused by cybercriminals. They also conducted interviews with cybersecurity and criminal justice experts to gain professional insights into these trends. This combination of data and expert opinion helped create a more complete picture of the problem.</w:t>
      </w:r>
    </w:p>
    <w:p w:rsidR="7D0B8334" w:rsidP="7D0B8334" w:rsidRDefault="7D0B8334" w14:paraId="079A9AAE" w14:textId="287747DB">
      <w:pPr>
        <w:spacing w:before="240" w:beforeAutospacing="off" w:after="240" w:afterAutospacing="off"/>
        <w:rPr>
          <w:rFonts w:ascii="Times New Roman" w:hAnsi="Times New Roman" w:eastAsia="Times New Roman" w:cs="Times New Roman"/>
          <w:b w:val="0"/>
          <w:bCs w:val="0"/>
          <w:noProof w:val="0"/>
          <w:color w:val="auto"/>
          <w:sz w:val="24"/>
          <w:szCs w:val="24"/>
          <w:u w:val="single"/>
          <w:lang w:val="en-US"/>
        </w:rPr>
      </w:pPr>
    </w:p>
    <w:p w:rsidR="11CF46ED" w:rsidP="7D0B8334" w:rsidRDefault="11CF46ED" w14:paraId="2394F09A" w14:textId="13FBCBE2">
      <w:pPr>
        <w:spacing w:before="240" w:beforeAutospacing="off" w:after="240" w:afterAutospacing="off"/>
        <w:rPr>
          <w:rFonts w:ascii="Times New Roman" w:hAnsi="Times New Roman" w:eastAsia="Times New Roman" w:cs="Times New Roman"/>
          <w:b w:val="0"/>
          <w:bCs w:val="0"/>
          <w:noProof w:val="0"/>
          <w:color w:val="auto"/>
          <w:sz w:val="24"/>
          <w:szCs w:val="24"/>
          <w:u w:val="single"/>
          <w:lang w:val="en-US"/>
        </w:rPr>
      </w:pPr>
      <w:r w:rsidRPr="7D0B8334" w:rsidR="11CF46ED">
        <w:rPr>
          <w:rFonts w:ascii="Times New Roman" w:hAnsi="Times New Roman" w:eastAsia="Times New Roman" w:cs="Times New Roman"/>
          <w:b w:val="0"/>
          <w:bCs w:val="0"/>
          <w:noProof w:val="0"/>
          <w:color w:val="auto"/>
          <w:sz w:val="24"/>
          <w:szCs w:val="24"/>
          <w:u w:val="single"/>
          <w:lang w:val="en-US"/>
        </w:rPr>
        <w:t>Findings and Analysis</w:t>
      </w:r>
    </w:p>
    <w:p w:rsidR="11CF46ED" w:rsidP="7D0B8334" w:rsidRDefault="11CF46ED" w14:paraId="0FA423EC" w14:textId="40F3E9C5">
      <w:pPr>
        <w:spacing w:before="240" w:beforeAutospacing="off" w:after="240" w:afterAutospacing="off"/>
        <w:rPr>
          <w:rFonts w:ascii="Times New Roman" w:hAnsi="Times New Roman" w:eastAsia="Times New Roman" w:cs="Times New Roman"/>
          <w:b w:val="0"/>
          <w:bCs w:val="0"/>
          <w:noProof w:val="0"/>
          <w:color w:val="auto"/>
          <w:sz w:val="24"/>
          <w:szCs w:val="24"/>
          <w:lang w:val="en-US"/>
        </w:rPr>
      </w:pPr>
      <w:r w:rsidRPr="7D0B8334" w:rsidR="11CF46ED">
        <w:rPr>
          <w:rFonts w:ascii="Times New Roman" w:hAnsi="Times New Roman" w:eastAsia="Times New Roman" w:cs="Times New Roman"/>
          <w:b w:val="0"/>
          <w:bCs w:val="0"/>
          <w:noProof w:val="0"/>
          <w:color w:val="auto"/>
          <w:sz w:val="24"/>
          <w:szCs w:val="24"/>
          <w:lang w:val="en-US"/>
        </w:rPr>
        <w:t xml:space="preserve">The study identified 102 instances of AI-generated cyber threats appearing in both dark web and public forums. These included phishing schemes, malware, and fraud. AI tools like ChatGPT and </w:t>
      </w:r>
      <w:proofErr w:type="spellStart"/>
      <w:r w:rsidRPr="7D0B8334" w:rsidR="11CF46ED">
        <w:rPr>
          <w:rFonts w:ascii="Times New Roman" w:hAnsi="Times New Roman" w:eastAsia="Times New Roman" w:cs="Times New Roman"/>
          <w:b w:val="0"/>
          <w:bCs w:val="0"/>
          <w:noProof w:val="0"/>
          <w:color w:val="auto"/>
          <w:sz w:val="24"/>
          <w:szCs w:val="24"/>
          <w:lang w:val="en-US"/>
        </w:rPr>
        <w:t>WormGPT</w:t>
      </w:r>
      <w:proofErr w:type="spellEnd"/>
      <w:r w:rsidRPr="7D0B8334" w:rsidR="11CF46ED">
        <w:rPr>
          <w:rFonts w:ascii="Times New Roman" w:hAnsi="Times New Roman" w:eastAsia="Times New Roman" w:cs="Times New Roman"/>
          <w:b w:val="0"/>
          <w:bCs w:val="0"/>
          <w:noProof w:val="0"/>
          <w:color w:val="auto"/>
          <w:sz w:val="24"/>
          <w:szCs w:val="24"/>
          <w:lang w:val="en-US"/>
        </w:rPr>
        <w:t xml:space="preserve"> were commonly mentioned in these activities. Experts in the study emphasized that as AI continues to evolve, criminals will develop new ways to exploit it. The study suggests that increasing awareness and implementing stronger security measures are crucial in countering these threats.</w:t>
      </w:r>
    </w:p>
    <w:p w:rsidR="11CF46ED" w:rsidP="7D0B8334" w:rsidRDefault="11CF46ED" w14:paraId="4F85C96D" w14:textId="1BF6C465">
      <w:pPr>
        <w:pStyle w:val="Heading3"/>
        <w:spacing w:before="281" w:beforeAutospacing="off" w:after="281" w:afterAutospacing="off"/>
        <w:rPr>
          <w:rFonts w:ascii="Times New Roman" w:hAnsi="Times New Roman" w:eastAsia="Times New Roman" w:cs="Times New Roman"/>
          <w:b w:val="0"/>
          <w:bCs w:val="0"/>
          <w:noProof w:val="0"/>
          <w:color w:val="auto"/>
          <w:sz w:val="24"/>
          <w:szCs w:val="24"/>
          <w:u w:val="single"/>
          <w:lang w:val="en-US"/>
        </w:rPr>
      </w:pPr>
      <w:r w:rsidRPr="7D0B8334" w:rsidR="11CF46ED">
        <w:rPr>
          <w:rFonts w:ascii="Times New Roman" w:hAnsi="Times New Roman" w:eastAsia="Times New Roman" w:cs="Times New Roman"/>
          <w:b w:val="0"/>
          <w:bCs w:val="0"/>
          <w:noProof w:val="0"/>
          <w:color w:val="auto"/>
          <w:sz w:val="24"/>
          <w:szCs w:val="24"/>
          <w:u w:val="single"/>
          <w:lang w:val="en-US"/>
        </w:rPr>
        <w:t>Connection to Course Concepts</w:t>
      </w:r>
    </w:p>
    <w:p w:rsidR="11CF46ED" w:rsidP="7D0B8334" w:rsidRDefault="11CF46ED" w14:paraId="59EA6B92" w14:textId="3EB222AF">
      <w:pPr>
        <w:spacing w:before="240" w:beforeAutospacing="off" w:after="240" w:afterAutospacing="off"/>
        <w:rPr>
          <w:rFonts w:ascii="Times New Roman" w:hAnsi="Times New Roman" w:eastAsia="Times New Roman" w:cs="Times New Roman"/>
          <w:b w:val="0"/>
          <w:bCs w:val="0"/>
          <w:noProof w:val="0"/>
          <w:color w:val="auto"/>
          <w:sz w:val="24"/>
          <w:szCs w:val="24"/>
          <w:lang w:val="en-US"/>
        </w:rPr>
      </w:pPr>
      <w:r w:rsidRPr="7D0B8334" w:rsidR="11CF46ED">
        <w:rPr>
          <w:rFonts w:ascii="Times New Roman" w:hAnsi="Times New Roman" w:eastAsia="Times New Roman" w:cs="Times New Roman"/>
          <w:b w:val="0"/>
          <w:bCs w:val="0"/>
          <w:noProof w:val="0"/>
          <w:color w:val="auto"/>
          <w:sz w:val="24"/>
          <w:szCs w:val="24"/>
          <w:lang w:val="en-US"/>
        </w:rPr>
        <w:t>The article relates to cybersecurity, digital ethics, and online safety. It applies criminology theories like RAT to explain how cybercriminals operate and highlights the importance of digital literacy in preventing online scams and misinformation.</w:t>
      </w:r>
    </w:p>
    <w:p w:rsidR="11CF46ED" w:rsidP="7D0B8334" w:rsidRDefault="11CF46ED" w14:paraId="0F1D3FFC" w14:textId="73368E74">
      <w:pPr>
        <w:pStyle w:val="Heading3"/>
        <w:spacing w:before="281" w:beforeAutospacing="off" w:after="281" w:afterAutospacing="off"/>
        <w:rPr>
          <w:rFonts w:ascii="Times New Roman" w:hAnsi="Times New Roman" w:eastAsia="Times New Roman" w:cs="Times New Roman"/>
          <w:b w:val="0"/>
          <w:bCs w:val="0"/>
          <w:noProof w:val="0"/>
          <w:color w:val="auto"/>
          <w:sz w:val="24"/>
          <w:szCs w:val="24"/>
          <w:u w:val="single"/>
          <w:lang w:val="en-US"/>
        </w:rPr>
      </w:pPr>
      <w:r w:rsidRPr="7D0B8334" w:rsidR="11CF46ED">
        <w:rPr>
          <w:rFonts w:ascii="Times New Roman" w:hAnsi="Times New Roman" w:eastAsia="Times New Roman" w:cs="Times New Roman"/>
          <w:b w:val="0"/>
          <w:bCs w:val="0"/>
          <w:noProof w:val="0"/>
          <w:color w:val="auto"/>
          <w:sz w:val="24"/>
          <w:szCs w:val="24"/>
          <w:u w:val="single"/>
          <w:lang w:val="en-US"/>
        </w:rPr>
        <w:t>Impact on Marginalized Communities</w:t>
      </w:r>
    </w:p>
    <w:p w:rsidR="11CF46ED" w:rsidP="7D0B8334" w:rsidRDefault="11CF46ED" w14:paraId="4D6CB81E" w14:textId="157CE7FA">
      <w:pPr>
        <w:spacing w:before="240" w:beforeAutospacing="off" w:after="240" w:afterAutospacing="off"/>
        <w:rPr>
          <w:rFonts w:ascii="Times New Roman" w:hAnsi="Times New Roman" w:eastAsia="Times New Roman" w:cs="Times New Roman"/>
          <w:b w:val="0"/>
          <w:bCs w:val="0"/>
          <w:noProof w:val="0"/>
          <w:color w:val="auto"/>
          <w:sz w:val="24"/>
          <w:szCs w:val="24"/>
          <w:lang w:val="en-US"/>
        </w:rPr>
      </w:pPr>
      <w:r w:rsidRPr="7D0B8334" w:rsidR="11CF46ED">
        <w:rPr>
          <w:rFonts w:ascii="Times New Roman" w:hAnsi="Times New Roman" w:eastAsia="Times New Roman" w:cs="Times New Roman"/>
          <w:b w:val="0"/>
          <w:bCs w:val="0"/>
          <w:noProof w:val="0"/>
          <w:color w:val="auto"/>
          <w:sz w:val="24"/>
          <w:szCs w:val="24"/>
          <w:lang w:val="en-US"/>
        </w:rPr>
        <w:t>AI-driven cybercrime disproportionately affects marginalized groups, such as low-income individuals, older adults, and women. These communities are often the targets of financial fraud and deepfake exploitation. The study stresses the importance of providing cybersecurity education and implementing policies to better protect vulnerable populations.</w:t>
      </w:r>
    </w:p>
    <w:p w:rsidR="11CF46ED" w:rsidP="7D0B8334" w:rsidRDefault="11CF46ED" w14:paraId="4054D673" w14:textId="63DC27F9">
      <w:pPr>
        <w:pStyle w:val="Heading3"/>
        <w:spacing w:before="281" w:beforeAutospacing="off" w:after="281" w:afterAutospacing="off"/>
        <w:rPr>
          <w:rFonts w:ascii="Times New Roman" w:hAnsi="Times New Roman" w:eastAsia="Times New Roman" w:cs="Times New Roman"/>
          <w:b w:val="0"/>
          <w:bCs w:val="0"/>
          <w:noProof w:val="0"/>
          <w:color w:val="auto"/>
          <w:sz w:val="24"/>
          <w:szCs w:val="24"/>
          <w:u w:val="single"/>
          <w:lang w:val="en-US"/>
        </w:rPr>
      </w:pPr>
      <w:r w:rsidRPr="7D0B8334" w:rsidR="11CF46ED">
        <w:rPr>
          <w:rFonts w:ascii="Times New Roman" w:hAnsi="Times New Roman" w:eastAsia="Times New Roman" w:cs="Times New Roman"/>
          <w:b w:val="0"/>
          <w:bCs w:val="0"/>
          <w:noProof w:val="0"/>
          <w:color w:val="auto"/>
          <w:sz w:val="24"/>
          <w:szCs w:val="24"/>
          <w:u w:val="single"/>
          <w:lang w:val="en-US"/>
        </w:rPr>
        <w:t>Why It Matters</w:t>
      </w:r>
    </w:p>
    <w:p w:rsidR="11CF46ED" w:rsidP="7D0B8334" w:rsidRDefault="11CF46ED" w14:paraId="659B6AD0" w14:textId="4B5D8D8A">
      <w:pPr>
        <w:spacing w:before="240" w:beforeAutospacing="off" w:after="240" w:afterAutospacing="off"/>
        <w:rPr>
          <w:rFonts w:ascii="Times New Roman" w:hAnsi="Times New Roman" w:eastAsia="Times New Roman" w:cs="Times New Roman"/>
          <w:b w:val="0"/>
          <w:bCs w:val="0"/>
          <w:noProof w:val="0"/>
          <w:color w:val="auto"/>
          <w:sz w:val="24"/>
          <w:szCs w:val="24"/>
          <w:lang w:val="en-US"/>
        </w:rPr>
      </w:pPr>
      <w:r w:rsidRPr="7D0B8334" w:rsidR="11CF46ED">
        <w:rPr>
          <w:rFonts w:ascii="Times New Roman" w:hAnsi="Times New Roman" w:eastAsia="Times New Roman" w:cs="Times New Roman"/>
          <w:b w:val="0"/>
          <w:bCs w:val="0"/>
          <w:noProof w:val="0"/>
          <w:color w:val="auto"/>
          <w:sz w:val="24"/>
          <w:szCs w:val="24"/>
          <w:lang w:val="en-US"/>
        </w:rPr>
        <w:t>This research highlights how AI is reshaping cybercrime and why people need to be aware of these changes. Understanding these risks helps individuals and organizations take proactive measures to protect themselves. The study calls for stronger AI regulations, improved cybersecurity education, and greater public awareness to prevent AI misuse.</w:t>
      </w:r>
    </w:p>
    <w:p w:rsidR="11CF46ED" w:rsidP="7D0B8334" w:rsidRDefault="11CF46ED" w14:paraId="62121603" w14:textId="26F4A747">
      <w:pPr>
        <w:pStyle w:val="Heading3"/>
        <w:spacing w:before="281" w:beforeAutospacing="off" w:after="281" w:afterAutospacing="off"/>
        <w:rPr>
          <w:rFonts w:ascii="Times New Roman" w:hAnsi="Times New Roman" w:eastAsia="Times New Roman" w:cs="Times New Roman"/>
          <w:b w:val="0"/>
          <w:bCs w:val="0"/>
          <w:noProof w:val="0"/>
          <w:color w:val="auto"/>
          <w:sz w:val="24"/>
          <w:szCs w:val="24"/>
          <w:u w:val="single"/>
          <w:lang w:val="en-US"/>
        </w:rPr>
      </w:pPr>
      <w:r w:rsidRPr="7D0B8334" w:rsidR="11CF46ED">
        <w:rPr>
          <w:rFonts w:ascii="Times New Roman" w:hAnsi="Times New Roman" w:eastAsia="Times New Roman" w:cs="Times New Roman"/>
          <w:b w:val="0"/>
          <w:bCs w:val="0"/>
          <w:noProof w:val="0"/>
          <w:color w:val="auto"/>
          <w:sz w:val="24"/>
          <w:szCs w:val="24"/>
          <w:u w:val="single"/>
          <w:lang w:val="en-US"/>
        </w:rPr>
        <w:t>Conclusion</w:t>
      </w:r>
    </w:p>
    <w:p w:rsidR="11CF46ED" w:rsidP="7D0B8334" w:rsidRDefault="11CF46ED" w14:paraId="27373582" w14:textId="05CAA99D">
      <w:pPr>
        <w:spacing w:before="240" w:beforeAutospacing="off" w:after="240" w:afterAutospacing="off"/>
        <w:rPr>
          <w:rFonts w:ascii="Times New Roman" w:hAnsi="Times New Roman" w:eastAsia="Times New Roman" w:cs="Times New Roman"/>
          <w:b w:val="0"/>
          <w:bCs w:val="0"/>
          <w:noProof w:val="0"/>
          <w:color w:val="auto"/>
          <w:sz w:val="24"/>
          <w:szCs w:val="24"/>
          <w:lang w:val="en-US"/>
        </w:rPr>
      </w:pPr>
      <w:r w:rsidRPr="7D0B8334" w:rsidR="11CF46ED">
        <w:rPr>
          <w:rFonts w:ascii="Times New Roman" w:hAnsi="Times New Roman" w:eastAsia="Times New Roman" w:cs="Times New Roman"/>
          <w:b w:val="0"/>
          <w:bCs w:val="0"/>
          <w:noProof w:val="0"/>
          <w:color w:val="auto"/>
          <w:sz w:val="24"/>
          <w:szCs w:val="24"/>
          <w:lang w:val="en-US"/>
        </w:rPr>
        <w:t>Shetty, Choi, and Park (2024) present a thorough analysis of how AI is influencing cybercrime. Their research combines data analysis with expert opinions to provide a well-rounded perspective on this issue. As AI technology continues to grow, staying informed and improving cybersecurity practices will be crucial in reducing cyber threats.</w:t>
      </w:r>
    </w:p>
    <w:p w:rsidR="11CF46ED" w:rsidP="7D0B8334" w:rsidRDefault="11CF46ED" w14:paraId="4D7ABF3A" w14:textId="24BE5B6A">
      <w:pPr>
        <w:pStyle w:val="Heading3"/>
        <w:spacing w:before="281" w:beforeAutospacing="off" w:after="281" w:afterAutospacing="off"/>
        <w:rPr>
          <w:rFonts w:ascii="Times New Roman" w:hAnsi="Times New Roman" w:eastAsia="Times New Roman" w:cs="Times New Roman"/>
          <w:b w:val="0"/>
          <w:bCs w:val="0"/>
          <w:noProof w:val="0"/>
          <w:color w:val="auto"/>
          <w:sz w:val="24"/>
          <w:szCs w:val="24"/>
          <w:u w:val="single"/>
          <w:lang w:val="en-US"/>
        </w:rPr>
      </w:pPr>
      <w:r w:rsidRPr="7D0B8334" w:rsidR="11CF46ED">
        <w:rPr>
          <w:rFonts w:ascii="Times New Roman" w:hAnsi="Times New Roman" w:eastAsia="Times New Roman" w:cs="Times New Roman"/>
          <w:b w:val="0"/>
          <w:bCs w:val="0"/>
          <w:noProof w:val="0"/>
          <w:color w:val="auto"/>
          <w:sz w:val="24"/>
          <w:szCs w:val="24"/>
          <w:u w:val="single"/>
          <w:lang w:val="en-US"/>
        </w:rPr>
        <w:t>References</w:t>
      </w:r>
    </w:p>
    <w:p w:rsidR="11CF46ED" w:rsidP="7D0B8334" w:rsidRDefault="11CF46ED" w14:paraId="7F8E8195" w14:textId="611CF328">
      <w:pPr>
        <w:spacing w:before="240" w:beforeAutospacing="off" w:after="240" w:afterAutospacing="off"/>
        <w:rPr>
          <w:rFonts w:ascii="Times New Roman" w:hAnsi="Times New Roman" w:eastAsia="Times New Roman" w:cs="Times New Roman"/>
          <w:b w:val="0"/>
          <w:bCs w:val="0"/>
          <w:color w:val="auto"/>
          <w:sz w:val="24"/>
          <w:szCs w:val="24"/>
        </w:rPr>
      </w:pPr>
      <w:r w:rsidRPr="7D0B8334" w:rsidR="11CF46ED">
        <w:rPr>
          <w:rFonts w:ascii="Times New Roman" w:hAnsi="Times New Roman" w:eastAsia="Times New Roman" w:cs="Times New Roman"/>
          <w:b w:val="0"/>
          <w:bCs w:val="0"/>
          <w:noProof w:val="0"/>
          <w:color w:val="auto"/>
          <w:sz w:val="24"/>
          <w:szCs w:val="24"/>
          <w:lang w:val="en-US"/>
        </w:rPr>
        <w:t xml:space="preserve">Shetty, S., Choi, K., &amp; Park, I. (2024). </w:t>
      </w:r>
      <w:r w:rsidRPr="7D0B8334" w:rsidR="11CF46ED">
        <w:rPr>
          <w:rFonts w:ascii="Times New Roman" w:hAnsi="Times New Roman" w:eastAsia="Times New Roman" w:cs="Times New Roman"/>
          <w:b w:val="0"/>
          <w:bCs w:val="0"/>
          <w:i w:val="1"/>
          <w:iCs w:val="1"/>
          <w:noProof w:val="0"/>
          <w:color w:val="auto"/>
          <w:sz w:val="24"/>
          <w:szCs w:val="24"/>
          <w:lang w:val="en-US"/>
        </w:rPr>
        <w:t>Investigating the Intersection of AI and Cybercrime: Risks, Trends, and Countermeasures</w:t>
      </w:r>
      <w:r w:rsidRPr="7D0B8334" w:rsidR="11CF46ED">
        <w:rPr>
          <w:rFonts w:ascii="Times New Roman" w:hAnsi="Times New Roman" w:eastAsia="Times New Roman" w:cs="Times New Roman"/>
          <w:b w:val="0"/>
          <w:bCs w:val="0"/>
          <w:noProof w:val="0"/>
          <w:color w:val="auto"/>
          <w:sz w:val="24"/>
          <w:szCs w:val="24"/>
          <w:lang w:val="en-US"/>
        </w:rPr>
        <w:t xml:space="preserve">. </w:t>
      </w:r>
      <w:r w:rsidRPr="7D0B8334" w:rsidR="11CF46ED">
        <w:rPr>
          <w:rFonts w:ascii="Times New Roman" w:hAnsi="Times New Roman" w:eastAsia="Times New Roman" w:cs="Times New Roman"/>
          <w:b w:val="0"/>
          <w:bCs w:val="0"/>
          <w:i w:val="1"/>
          <w:iCs w:val="1"/>
          <w:noProof w:val="0"/>
          <w:color w:val="auto"/>
          <w:sz w:val="24"/>
          <w:szCs w:val="24"/>
          <w:lang w:val="en-US"/>
        </w:rPr>
        <w:t>International Journal of Cybersecurity Intelligence &amp; Cybercrime</w:t>
      </w:r>
      <w:r w:rsidRPr="7D0B8334" w:rsidR="11CF46ED">
        <w:rPr>
          <w:rFonts w:ascii="Times New Roman" w:hAnsi="Times New Roman" w:eastAsia="Times New Roman" w:cs="Times New Roman"/>
          <w:b w:val="0"/>
          <w:bCs w:val="0"/>
          <w:noProof w:val="0"/>
          <w:color w:val="auto"/>
          <w:sz w:val="24"/>
          <w:szCs w:val="24"/>
          <w:lang w:val="en-US"/>
        </w:rPr>
        <w:t xml:space="preserve">, 7(2), 28-53. </w:t>
      </w:r>
      <w:hyperlink r:id="R3430f223d12a49e3">
        <w:r w:rsidRPr="7D0B8334" w:rsidR="11CF46ED">
          <w:rPr>
            <w:rStyle w:val="Hyperlink"/>
            <w:rFonts w:ascii="Times New Roman" w:hAnsi="Times New Roman" w:eastAsia="Times New Roman" w:cs="Times New Roman"/>
            <w:b w:val="0"/>
            <w:bCs w:val="0"/>
            <w:noProof w:val="0"/>
            <w:color w:val="auto"/>
            <w:sz w:val="24"/>
            <w:szCs w:val="24"/>
            <w:lang w:val="en-US"/>
          </w:rPr>
          <w:t>https://doi.org/10.52306/2578-3289.1187</w:t>
        </w:r>
      </w:hyperlink>
    </w:p>
    <w:p w:rsidR="7D0B8334" w:rsidP="7D0B8334" w:rsidRDefault="7D0B8334" w14:paraId="700BBC12" w14:textId="527E1C3B">
      <w:pPr>
        <w:pStyle w:val="Normal"/>
        <w:rPr>
          <w:rFonts w:ascii="Times New Roman" w:hAnsi="Times New Roman" w:eastAsia="Times New Roman" w:cs="Times New Roman"/>
          <w:b w:val="0"/>
          <w:bCs w:val="0"/>
          <w:i w:val="0"/>
          <w:iCs w:val="0"/>
          <w:caps w:val="0"/>
          <w:smallCaps w:val="0"/>
          <w:noProof w:val="0"/>
          <w:color w:val="auto"/>
          <w:sz w:val="24"/>
          <w:szCs w:val="24"/>
          <w:lang w:val="en-US"/>
        </w:rPr>
      </w:pPr>
    </w:p>
    <w:sectPr>
      <w:pgSz w:w="12240" w:h="15840" w:orient="portrait"/>
      <w:pgMar w:top="1440" w:right="1440" w:bottom="1440" w:left="1440" w:header="720" w:footer="720" w:gutter="0"/>
      <w:cols w:space="720"/>
      <w:docGrid w:linePitch="360"/>
      <w:headerReference w:type="default" r:id="R130d2446e48b4046"/>
      <w:footerReference w:type="default" r:id="R65fc3fc6fe0e44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0B8334" w:rsidTr="7D0B8334" w14:paraId="1E9A192C">
      <w:trPr>
        <w:trHeight w:val="300"/>
      </w:trPr>
      <w:tc>
        <w:tcPr>
          <w:tcW w:w="3120" w:type="dxa"/>
          <w:tcMar/>
        </w:tcPr>
        <w:p w:rsidR="7D0B8334" w:rsidP="7D0B8334" w:rsidRDefault="7D0B8334" w14:paraId="5598E2F6" w14:textId="2E6895CB">
          <w:pPr>
            <w:pStyle w:val="Header"/>
            <w:bidi w:val="0"/>
            <w:ind w:left="-115"/>
            <w:jc w:val="left"/>
          </w:pPr>
        </w:p>
      </w:tc>
      <w:tc>
        <w:tcPr>
          <w:tcW w:w="3120" w:type="dxa"/>
          <w:tcMar/>
        </w:tcPr>
        <w:p w:rsidR="7D0B8334" w:rsidP="7D0B8334" w:rsidRDefault="7D0B8334" w14:paraId="4CF8CE44" w14:textId="0B76120F">
          <w:pPr>
            <w:pStyle w:val="Header"/>
            <w:bidi w:val="0"/>
            <w:jc w:val="center"/>
          </w:pPr>
        </w:p>
      </w:tc>
      <w:tc>
        <w:tcPr>
          <w:tcW w:w="3120" w:type="dxa"/>
          <w:tcMar/>
        </w:tcPr>
        <w:p w:rsidR="7D0B8334" w:rsidP="7D0B8334" w:rsidRDefault="7D0B8334" w14:paraId="6FB398E0" w14:textId="457F507D">
          <w:pPr>
            <w:pStyle w:val="Header"/>
            <w:bidi w:val="0"/>
            <w:ind w:right="-115"/>
            <w:jc w:val="right"/>
          </w:pPr>
        </w:p>
      </w:tc>
    </w:tr>
  </w:tbl>
  <w:p w:rsidR="7D0B8334" w:rsidP="7D0B8334" w:rsidRDefault="7D0B8334" w14:paraId="4217917A" w14:textId="490D436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0B8334" w:rsidTr="7D0B8334" w14:paraId="5EAF1EF5">
      <w:trPr>
        <w:trHeight w:val="300"/>
      </w:trPr>
      <w:tc>
        <w:tcPr>
          <w:tcW w:w="3120" w:type="dxa"/>
          <w:tcMar/>
        </w:tcPr>
        <w:p w:rsidR="7D0B8334" w:rsidP="7D0B8334" w:rsidRDefault="7D0B8334" w14:paraId="021BB926" w14:textId="07E3E8C5">
          <w:pPr>
            <w:pStyle w:val="Header"/>
            <w:bidi w:val="0"/>
            <w:ind w:left="-115"/>
            <w:jc w:val="left"/>
          </w:pPr>
          <w:r w:rsidR="7D0B8334">
            <w:rPr/>
            <w:t xml:space="preserve">Miguel Orellana </w:t>
          </w:r>
        </w:p>
        <w:p w:rsidR="7D0B8334" w:rsidP="7D0B8334" w:rsidRDefault="7D0B8334" w14:paraId="172132DC" w14:textId="6F9E64FA">
          <w:pPr>
            <w:pStyle w:val="Header"/>
            <w:bidi w:val="0"/>
            <w:ind w:left="-115"/>
            <w:jc w:val="left"/>
          </w:pPr>
          <w:r w:rsidR="7D0B8334">
            <w:rPr/>
            <w:t>2/16/2025</w:t>
          </w:r>
        </w:p>
      </w:tc>
      <w:tc>
        <w:tcPr>
          <w:tcW w:w="3120" w:type="dxa"/>
          <w:tcMar/>
        </w:tcPr>
        <w:p w:rsidR="7D0B8334" w:rsidP="7D0B8334" w:rsidRDefault="7D0B8334" w14:paraId="6ADBBFF8" w14:textId="2562AE88">
          <w:pPr>
            <w:pStyle w:val="Header"/>
            <w:bidi w:val="0"/>
            <w:jc w:val="center"/>
          </w:pPr>
        </w:p>
      </w:tc>
      <w:tc>
        <w:tcPr>
          <w:tcW w:w="3120" w:type="dxa"/>
          <w:tcMar/>
        </w:tcPr>
        <w:p w:rsidR="7D0B8334" w:rsidP="7D0B8334" w:rsidRDefault="7D0B8334" w14:paraId="2E276169" w14:textId="18953A13">
          <w:pPr>
            <w:pStyle w:val="Header"/>
            <w:bidi w:val="0"/>
            <w:ind w:right="-115"/>
            <w:jc w:val="right"/>
          </w:pPr>
        </w:p>
      </w:tc>
    </w:tr>
  </w:tbl>
  <w:p w:rsidR="7D0B8334" w:rsidP="7D0B8334" w:rsidRDefault="7D0B8334" w14:paraId="6C899BE4" w14:textId="3B00F5A4">
    <w:pPr>
      <w:pStyle w:val="Header"/>
      <w:bidi w:val="0"/>
    </w:pPr>
  </w:p>
</w:hdr>
</file>

<file path=word/numbering.xml><?xml version="1.0" encoding="utf-8"?>
<w:numbering xmlns:w="http://schemas.openxmlformats.org/wordprocessingml/2006/main">
  <w:abstractNum xmlns:w="http://schemas.openxmlformats.org/wordprocessingml/2006/main" w:abstractNumId="1">
    <w:nsid w:val="40bbeaf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609C8A"/>
    <w:rsid w:val="11CF46ED"/>
    <w:rsid w:val="186C3E59"/>
    <w:rsid w:val="1AC6C4CE"/>
    <w:rsid w:val="1C8BE9A5"/>
    <w:rsid w:val="27C99A93"/>
    <w:rsid w:val="2D7C19EF"/>
    <w:rsid w:val="30D08853"/>
    <w:rsid w:val="5B609C8A"/>
    <w:rsid w:val="5DD052DB"/>
    <w:rsid w:val="6A5A740A"/>
    <w:rsid w:val="6D9F86F2"/>
    <w:rsid w:val="73DB1B7A"/>
    <w:rsid w:val="7D0B8334"/>
    <w:rsid w:val="7EC9D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9C8A"/>
  <w15:chartTrackingRefBased/>
  <w15:docId w15:val="{B3AABC9F-C4AB-4079-96DF-7AAA02B352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7D0B8334"/>
    <w:pPr>
      <w:spacing/>
      <w:ind w:left="720"/>
      <w:contextualSpacing/>
    </w:pPr>
  </w:style>
  <w:style w:type="character" w:styleId="Hyperlink">
    <w:uiPriority w:val="99"/>
    <w:name w:val="Hyperlink"/>
    <w:basedOn w:val="DefaultParagraphFont"/>
    <w:unhideWhenUsed/>
    <w:rsid w:val="7D0B8334"/>
    <w:rPr>
      <w:color w:val="467886"/>
      <w:u w:val="single"/>
    </w:rPr>
  </w:style>
  <w:style w:type="paragraph" w:styleId="Header">
    <w:uiPriority w:val="99"/>
    <w:name w:val="header"/>
    <w:basedOn w:val="Normal"/>
    <w:unhideWhenUsed/>
    <w:rsid w:val="7D0B8334"/>
    <w:pPr>
      <w:tabs>
        <w:tab w:val="center" w:leader="none" w:pos="4680"/>
        <w:tab w:val="right" w:leader="none" w:pos="9360"/>
      </w:tabs>
      <w:spacing w:after="0" w:line="240" w:lineRule="auto"/>
    </w:pPr>
  </w:style>
  <w:style w:type="paragraph" w:styleId="Footer">
    <w:uiPriority w:val="99"/>
    <w:name w:val="footer"/>
    <w:basedOn w:val="Normal"/>
    <w:unhideWhenUsed/>
    <w:rsid w:val="7D0B833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doi.org/10.52306/2578-3289.1187" TargetMode="External" Id="R3430f223d12a49e3" /><Relationship Type="http://schemas.openxmlformats.org/officeDocument/2006/relationships/header" Target="header.xml" Id="R130d2446e48b4046" /><Relationship Type="http://schemas.openxmlformats.org/officeDocument/2006/relationships/footer" Target="footer.xml" Id="R65fc3fc6fe0e4415" /><Relationship Type="http://schemas.openxmlformats.org/officeDocument/2006/relationships/numbering" Target="numbering.xml" Id="Rbd16bd18170542f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2025-02-17T03:46:50.5121349Z</dcterms:created>
  <dcterms:modified xsi:type="dcterms:W3CDTF">2025-02-17T04:04:15.1890629Z</dcterms:modified>
  <dc:creator>miguel orellana</dc:creator>
  <lastModifiedBy>miguel orellana</lastModifiedBy>
</coreProperties>
</file>