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92984" w14:textId="58E94FFF" w:rsidR="00793F09" w:rsidRDefault="003B4887" w:rsidP="00793F09">
      <w:pPr>
        <w:spacing w:line="480" w:lineRule="auto"/>
      </w:pPr>
      <w:r>
        <w:tab/>
      </w:r>
      <w:r w:rsidR="00793F09">
        <w:tab/>
      </w:r>
      <w:r w:rsidR="00793F09">
        <w:tab/>
      </w:r>
      <w:r w:rsidR="00793F09">
        <w:tab/>
      </w:r>
      <w:r w:rsidR="00793F09">
        <w:tab/>
      </w:r>
      <w:r w:rsidR="00793F09">
        <w:tab/>
      </w:r>
      <w:r w:rsidR="00793F09">
        <w:tab/>
      </w:r>
      <w:r w:rsidR="00793F09">
        <w:tab/>
      </w:r>
      <w:r w:rsidR="00793F09">
        <w:tab/>
      </w:r>
      <w:r w:rsidR="00793F09">
        <w:tab/>
        <w:t>Malcolm Marcus</w:t>
      </w:r>
    </w:p>
    <w:p w14:paraId="09AED649" w14:textId="224CA954" w:rsidR="00793F09" w:rsidRDefault="00793F09" w:rsidP="00793F09">
      <w:pPr>
        <w:spacing w:line="480" w:lineRule="auto"/>
      </w:pPr>
      <w:r>
        <w:tab/>
      </w:r>
      <w:r>
        <w:tab/>
      </w:r>
      <w:r>
        <w:tab/>
      </w:r>
      <w:r>
        <w:tab/>
      </w:r>
      <w:r>
        <w:tab/>
      </w:r>
      <w:r>
        <w:tab/>
      </w:r>
      <w:r>
        <w:tab/>
      </w:r>
      <w:r>
        <w:tab/>
      </w:r>
      <w:r>
        <w:tab/>
      </w:r>
      <w:r>
        <w:tab/>
        <w:t>T/R: 1:30-2:45</w:t>
      </w:r>
      <w:bookmarkStart w:id="0" w:name="_GoBack"/>
      <w:bookmarkEnd w:id="0"/>
    </w:p>
    <w:p w14:paraId="488C1B1F" w14:textId="77777777" w:rsidR="00793F09" w:rsidRDefault="00793F09" w:rsidP="00793F09">
      <w:pPr>
        <w:spacing w:line="480" w:lineRule="auto"/>
      </w:pPr>
    </w:p>
    <w:p w14:paraId="1D0FB632" w14:textId="754A903B" w:rsidR="003B4887" w:rsidRDefault="003B4887" w:rsidP="00793F09">
      <w:pPr>
        <w:spacing w:line="480" w:lineRule="auto"/>
        <w:ind w:firstLine="720"/>
      </w:pPr>
      <w:r>
        <w:t>The transition from high school to college was one that I can say threw me for a loop. In some parts of it I feel as though I was well prepared and then in other parts I can say my preparation for it needed some help. In high school especially in those last two years I feel as though that is when your school should really aim to better prepare students for college and to answer if my high school prepared me for college my answer would be yes and no., I say this with regards to administration</w:t>
      </w:r>
      <w:r w:rsidR="0075359A">
        <w:t xml:space="preserve"> and</w:t>
      </w:r>
      <w:r>
        <w:t xml:space="preserve"> teachers</w:t>
      </w:r>
      <w:r w:rsidR="0075359A">
        <w:t>.</w:t>
      </w:r>
    </w:p>
    <w:p w14:paraId="7ECD6B23" w14:textId="51F89B84" w:rsidR="003B4887" w:rsidRDefault="003B4887" w:rsidP="00793F09">
      <w:pPr>
        <w:spacing w:line="480" w:lineRule="auto"/>
      </w:pPr>
      <w:r>
        <w:tab/>
        <w:t xml:space="preserve">The school that I went to was called </w:t>
      </w:r>
      <w:r w:rsidR="0075359A">
        <w:t>Tallwood</w:t>
      </w:r>
      <w:r>
        <w:t xml:space="preserve"> High School and </w:t>
      </w:r>
      <w:r w:rsidR="0075359A">
        <w:t xml:space="preserve">the administration there is the reason I partially feel as though I was prepared to go to college. The vice principal was always there with his own personal advice on how to be success after basic grade school and he had a club where he would provide resources to better prepare us for university lifestyle and I found those to be pretty useful in my first year here. Another key part were my guidance counselors in my last two years at school my guidance counselor was with me the whole way in helping to send needed materials to the schools I needed them to go to and even after find the money to pay for them. And after all that was done, she was there to talk about how high school and college were two completely different things and how it would be important to find your groove into things sooner rather than later and how high school tricks may not always work in college. At the time when she was telling me those </w:t>
      </w:r>
      <w:r w:rsidR="00A42B6C">
        <w:t>things,</w:t>
      </w:r>
      <w:r w:rsidR="0075359A">
        <w:t xml:space="preserve"> I did</w:t>
      </w:r>
      <w:r w:rsidR="00A42B6C">
        <w:t xml:space="preserve"> not</w:t>
      </w:r>
      <w:r w:rsidR="0075359A">
        <w:t xml:space="preserve"> really think too much of it, but being at college and experiencing</w:t>
      </w:r>
      <w:r w:rsidR="0045200C">
        <w:t xml:space="preserve"> it</w:t>
      </w:r>
      <w:r w:rsidR="0075359A">
        <w:t xml:space="preserve"> </w:t>
      </w:r>
      <w:r w:rsidR="00A42B6C">
        <w:t>firsthand</w:t>
      </w:r>
      <w:r w:rsidR="0075359A">
        <w:t xml:space="preserve"> is a completely different thing</w:t>
      </w:r>
      <w:r w:rsidR="0045200C">
        <w:t xml:space="preserve">. </w:t>
      </w:r>
      <w:r w:rsidR="00A42B6C">
        <w:t>I could see the things she was talking abou</w:t>
      </w:r>
      <w:r w:rsidR="0045200C">
        <w:t>t</w:t>
      </w:r>
      <w:r w:rsidR="00A42B6C">
        <w:t xml:space="preserve">. </w:t>
      </w:r>
    </w:p>
    <w:p w14:paraId="299408CA" w14:textId="22B67146" w:rsidR="00A42B6C" w:rsidRDefault="00A42B6C" w:rsidP="00793F09">
      <w:pPr>
        <w:spacing w:line="480" w:lineRule="auto"/>
      </w:pPr>
      <w:r>
        <w:tab/>
        <w:t xml:space="preserve">My high school teachers are a reason why I feel as though high school didn’t prepare me for college, but not in a bad way. In high school the teachers are more like parental figures as we are still kids growing up and like a parent, they want to see you do the best that you possibly can. They do this </w:t>
      </w:r>
      <w:r>
        <w:lastRenderedPageBreak/>
        <w:t xml:space="preserve">sometimes by giving </w:t>
      </w:r>
      <w:r w:rsidR="0045200C">
        <w:t>us</w:t>
      </w:r>
      <w:r>
        <w:t xml:space="preserve"> chance after chance way more than any college professor would even dream of and this gives a sense of security knowing that if I mess up here, I will get another chance. To add on to that in college there really is not anyone there to be behind you making sure you do your work if you do, great if not, there is your zero and we move on. Even though I knew things woul</w:t>
      </w:r>
      <w:r w:rsidR="0045200C">
        <w:t>d</w:t>
      </w:r>
      <w:r>
        <w:t xml:space="preserve"> be like that in college </w:t>
      </w:r>
      <w:r w:rsidR="0045200C">
        <w:t xml:space="preserve">but </w:t>
      </w:r>
      <w:r>
        <w:t xml:space="preserve">that is just how </w:t>
      </w:r>
      <w:r w:rsidR="0045200C">
        <w:t>we</w:t>
      </w:r>
      <w:r>
        <w:t xml:space="preserve"> are treated for four straight years and then </w:t>
      </w:r>
      <w:r w:rsidR="0045200C">
        <w:t>we</w:t>
      </w:r>
      <w:r>
        <w:t xml:space="preserve"> get put in this big tank where you have to fend for yourself , but it isn’t always like that with the proper help it’ll get easier. </w:t>
      </w:r>
    </w:p>
    <w:p w14:paraId="4C2460BF" w14:textId="66215707" w:rsidR="0045200C" w:rsidRDefault="0045200C" w:rsidP="00793F09">
      <w:pPr>
        <w:spacing w:line="480" w:lineRule="auto"/>
      </w:pPr>
      <w:r>
        <w:tab/>
        <w:t>The change from high school to college is a rollercoaster but with proper preparation and determination it can be one of enjoyment. Even saying that remember that not all transitions are going to be the same, some will come easy and other will be a little difficult as we all come from different backgrounds and schools, sometimes high school will prepare us and we can easily be successful and other times it will take a little effort.</w:t>
      </w:r>
    </w:p>
    <w:sectPr w:rsidR="0045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87"/>
    <w:rsid w:val="003B4887"/>
    <w:rsid w:val="0045200C"/>
    <w:rsid w:val="0075359A"/>
    <w:rsid w:val="00793F09"/>
    <w:rsid w:val="009674D4"/>
    <w:rsid w:val="00A42B6C"/>
    <w:rsid w:val="00CD31B6"/>
    <w:rsid w:val="00F4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C417"/>
  <w15:chartTrackingRefBased/>
  <w15:docId w15:val="{FC5200A5-0887-4001-B4A9-BBE0E592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malnmid13</dc:creator>
  <cp:keywords/>
  <dc:description/>
  <cp:lastModifiedBy>malnmid13</cp:lastModifiedBy>
  <cp:revision>4</cp:revision>
  <dcterms:created xsi:type="dcterms:W3CDTF">2019-09-11T20:49:00Z</dcterms:created>
  <dcterms:modified xsi:type="dcterms:W3CDTF">2019-09-26T17:06:00Z</dcterms:modified>
</cp:coreProperties>
</file>