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2DDB" w14:textId="0B170D45" w:rsidR="004206C2" w:rsidRDefault="004935E6">
      <w:pPr>
        <w:rPr>
          <w:rFonts w:ascii="Times New Roman" w:hAnsi="Times New Roman" w:cs="Times New Roman"/>
        </w:rPr>
      </w:pPr>
      <w:r>
        <w:rPr>
          <w:rFonts w:ascii="Times New Roman" w:hAnsi="Times New Roman" w:cs="Times New Roman"/>
        </w:rPr>
        <w:t>Meeyah Murphy</w:t>
      </w:r>
    </w:p>
    <w:p w14:paraId="4D2F8054" w14:textId="65489737" w:rsidR="004935E6" w:rsidRDefault="004935E6">
      <w:pPr>
        <w:rPr>
          <w:rFonts w:ascii="Times New Roman" w:hAnsi="Times New Roman" w:cs="Times New Roman"/>
        </w:rPr>
      </w:pPr>
      <w:r>
        <w:rPr>
          <w:rFonts w:ascii="Times New Roman" w:hAnsi="Times New Roman" w:cs="Times New Roman"/>
        </w:rPr>
        <w:t>CYSE 200T</w:t>
      </w:r>
    </w:p>
    <w:p w14:paraId="50BD94F8" w14:textId="32EFAA2D" w:rsidR="004935E6" w:rsidRDefault="004935E6">
      <w:pPr>
        <w:rPr>
          <w:rFonts w:ascii="Times New Roman" w:hAnsi="Times New Roman" w:cs="Times New Roman"/>
        </w:rPr>
      </w:pPr>
      <w:r>
        <w:rPr>
          <w:rFonts w:ascii="Times New Roman" w:hAnsi="Times New Roman" w:cs="Times New Roman"/>
        </w:rPr>
        <w:t>Discussion Board</w:t>
      </w:r>
    </w:p>
    <w:p w14:paraId="5C797446" w14:textId="3206FA50" w:rsidR="004935E6" w:rsidRDefault="004935E6">
      <w:pPr>
        <w:rPr>
          <w:rFonts w:ascii="Times New Roman" w:hAnsi="Times New Roman" w:cs="Times New Roman"/>
        </w:rPr>
      </w:pPr>
      <w:r>
        <w:rPr>
          <w:rFonts w:ascii="Times New Roman" w:hAnsi="Times New Roman" w:cs="Times New Roman"/>
        </w:rPr>
        <w:t>Ethical Considerations of CRISPR Gene Editing</w:t>
      </w:r>
    </w:p>
    <w:p w14:paraId="1EBB71C0" w14:textId="77777777" w:rsidR="004935E6" w:rsidRDefault="004935E6">
      <w:pPr>
        <w:rPr>
          <w:rFonts w:ascii="Times New Roman" w:hAnsi="Times New Roman" w:cs="Times New Roman"/>
        </w:rPr>
      </w:pPr>
    </w:p>
    <w:p w14:paraId="72705BB6" w14:textId="77777777" w:rsidR="004935E6" w:rsidRPr="004935E6" w:rsidRDefault="004935E6" w:rsidP="004935E6">
      <w:pPr>
        <w:rPr>
          <w:rFonts w:ascii="Times New Roman" w:hAnsi="Times New Roman" w:cs="Times New Roman"/>
        </w:rPr>
      </w:pPr>
      <w:proofErr w:type="gramStart"/>
      <w:r w:rsidRPr="004935E6">
        <w:rPr>
          <w:rFonts w:ascii="Times New Roman" w:hAnsi="Times New Roman" w:cs="Times New Roman"/>
        </w:rPr>
        <w:t>In regards to</w:t>
      </w:r>
      <w:proofErr w:type="gramEnd"/>
      <w:r w:rsidRPr="004935E6">
        <w:rPr>
          <w:rFonts w:ascii="Times New Roman" w:hAnsi="Times New Roman" w:cs="Times New Roman"/>
        </w:rPr>
        <w:t xml:space="preserve"> ethical considerations based off of the two articles I read, I think there are a handful of topics, concerns, and ideas to look at. </w:t>
      </w:r>
    </w:p>
    <w:p w14:paraId="5B7B55D8" w14:textId="77777777" w:rsidR="004935E6" w:rsidRPr="004935E6" w:rsidRDefault="004935E6" w:rsidP="004935E6">
      <w:pPr>
        <w:rPr>
          <w:rFonts w:ascii="Times New Roman" w:hAnsi="Times New Roman" w:cs="Times New Roman"/>
        </w:rPr>
      </w:pPr>
      <w:r w:rsidRPr="004935E6">
        <w:rPr>
          <w:rFonts w:ascii="Times New Roman" w:hAnsi="Times New Roman" w:cs="Times New Roman"/>
        </w:rPr>
        <w:t> </w:t>
      </w:r>
    </w:p>
    <w:p w14:paraId="25991BB5" w14:textId="77777777" w:rsidR="004935E6" w:rsidRPr="004935E6" w:rsidRDefault="004935E6" w:rsidP="004935E6">
      <w:pPr>
        <w:rPr>
          <w:rFonts w:ascii="Times New Roman" w:hAnsi="Times New Roman" w:cs="Times New Roman"/>
        </w:rPr>
      </w:pPr>
      <w:r w:rsidRPr="004935E6">
        <w:rPr>
          <w:rFonts w:ascii="Times New Roman" w:hAnsi="Times New Roman" w:cs="Times New Roman"/>
        </w:rPr>
        <w:t xml:space="preserve">From the article "Malicious Code Written into DNA", I took note of how there are becoming very flexible boundaries that also fall in the grey area, between biological and digital aspects. It is mentioned that "...these molecular and electronic worlds get close together, there are potential interactions that we haven't really had to contemplate before," acknowledging that there is an overlap, I think this causes a reflection on what data is not just data but living information. It is also noted that it is possible to create and use "...a vector for malicious DNA to get processed downstream", hinting that DNA could almost be used for a </w:t>
      </w:r>
      <w:proofErr w:type="spellStart"/>
      <w:r w:rsidRPr="004935E6">
        <w:rPr>
          <w:rFonts w:ascii="Times New Roman" w:hAnsi="Times New Roman" w:cs="Times New Roman"/>
        </w:rPr>
        <w:t>cyber attack</w:t>
      </w:r>
      <w:proofErr w:type="spellEnd"/>
      <w:r w:rsidRPr="004935E6">
        <w:rPr>
          <w:rFonts w:ascii="Times New Roman" w:hAnsi="Times New Roman" w:cs="Times New Roman"/>
        </w:rPr>
        <w:t xml:space="preserve"> as a tool. I also think that there is a wanting for transparency when it comes to this issue or concern, by communicating these </w:t>
      </w:r>
      <w:proofErr w:type="spellStart"/>
      <w:r w:rsidRPr="004935E6">
        <w:rPr>
          <w:rFonts w:ascii="Times New Roman" w:hAnsi="Times New Roman" w:cs="Times New Roman"/>
        </w:rPr>
        <w:t>biocybersecurity</w:t>
      </w:r>
      <w:proofErr w:type="spellEnd"/>
      <w:r w:rsidRPr="004935E6">
        <w:rPr>
          <w:rFonts w:ascii="Times New Roman" w:hAnsi="Times New Roman" w:cs="Times New Roman"/>
        </w:rPr>
        <w:t xml:space="preserve"> risks to the public or with other scientists or organizations, then there can be a sort of encouragement to continue to improve and protect these systems or factors used. </w:t>
      </w:r>
    </w:p>
    <w:p w14:paraId="7DC8B93B" w14:textId="77777777" w:rsidR="004935E6" w:rsidRPr="004935E6" w:rsidRDefault="004935E6" w:rsidP="004935E6">
      <w:pPr>
        <w:rPr>
          <w:rFonts w:ascii="Times New Roman" w:hAnsi="Times New Roman" w:cs="Times New Roman"/>
        </w:rPr>
      </w:pPr>
      <w:r w:rsidRPr="004935E6">
        <w:rPr>
          <w:rFonts w:ascii="Times New Roman" w:hAnsi="Times New Roman" w:cs="Times New Roman"/>
        </w:rPr>
        <w:t xml:space="preserve">In "Hacking Humans", there is much more consequence and risk acknowledgment to look at. "Just because we can digitize or </w:t>
      </w:r>
      <w:proofErr w:type="spellStart"/>
      <w:r w:rsidRPr="004935E6">
        <w:rPr>
          <w:rFonts w:ascii="Times New Roman" w:hAnsi="Times New Roman" w:cs="Times New Roman"/>
        </w:rPr>
        <w:t>consumerize</w:t>
      </w:r>
      <w:proofErr w:type="spellEnd"/>
      <w:r w:rsidRPr="004935E6">
        <w:rPr>
          <w:rFonts w:ascii="Times New Roman" w:hAnsi="Times New Roman" w:cs="Times New Roman"/>
        </w:rPr>
        <w:t xml:space="preserve"> our DNA, should we ?" is a question mentioned that recognizes whether it is justified to invade privacy just to have a technological factor. It is also noted that DNA "...is the ultimate personally identifying information (PII), its dark web value could be sky high," something that seemed to be overlooked, is showing how permanent and harmful these DNA leaks or given data could be. I think another </w:t>
      </w:r>
      <w:proofErr w:type="gramStart"/>
      <w:r w:rsidRPr="004935E6">
        <w:rPr>
          <w:rFonts w:ascii="Times New Roman" w:hAnsi="Times New Roman" w:cs="Times New Roman"/>
        </w:rPr>
        <w:t>thought provoking</w:t>
      </w:r>
      <w:proofErr w:type="gramEnd"/>
      <w:r w:rsidRPr="004935E6">
        <w:rPr>
          <w:rFonts w:ascii="Times New Roman" w:hAnsi="Times New Roman" w:cs="Times New Roman"/>
        </w:rPr>
        <w:t xml:space="preserve"> factor I </w:t>
      </w:r>
      <w:proofErr w:type="gramStart"/>
      <w:r w:rsidRPr="004935E6">
        <w:rPr>
          <w:rFonts w:ascii="Times New Roman" w:hAnsi="Times New Roman" w:cs="Times New Roman"/>
        </w:rPr>
        <w:t>read</w:t>
      </w:r>
      <w:proofErr w:type="gramEnd"/>
      <w:r w:rsidRPr="004935E6">
        <w:rPr>
          <w:rFonts w:ascii="Times New Roman" w:hAnsi="Times New Roman" w:cs="Times New Roman"/>
        </w:rPr>
        <w:t xml:space="preserve"> was the use for a sense of discrimination. "Is </w:t>
      </w:r>
      <w:proofErr w:type="gramStart"/>
      <w:r w:rsidRPr="004935E6">
        <w:rPr>
          <w:rFonts w:ascii="Times New Roman" w:hAnsi="Times New Roman" w:cs="Times New Roman"/>
        </w:rPr>
        <w:t>it now</w:t>
      </w:r>
      <w:proofErr w:type="gramEnd"/>
      <w:r w:rsidRPr="004935E6">
        <w:rPr>
          <w:rFonts w:ascii="Times New Roman" w:hAnsi="Times New Roman" w:cs="Times New Roman"/>
        </w:rPr>
        <w:t xml:space="preserve"> OK for an employer to ask for your DNA to see if your genetic makeup makes you </w:t>
      </w:r>
      <w:proofErr w:type="gramStart"/>
      <w:r w:rsidRPr="004935E6">
        <w:rPr>
          <w:rFonts w:ascii="Times New Roman" w:hAnsi="Times New Roman" w:cs="Times New Roman"/>
        </w:rPr>
        <w:t>a fit</w:t>
      </w:r>
      <w:proofErr w:type="gramEnd"/>
      <w:r w:rsidRPr="004935E6">
        <w:rPr>
          <w:rFonts w:ascii="Times New Roman" w:hAnsi="Times New Roman" w:cs="Times New Roman"/>
        </w:rPr>
        <w:t xml:space="preserve"> for a particular role ?" Using genetic data for bias is a red flag. </w:t>
      </w:r>
    </w:p>
    <w:p w14:paraId="1876FB68" w14:textId="77777777" w:rsidR="004935E6" w:rsidRPr="004935E6" w:rsidRDefault="004935E6" w:rsidP="004935E6">
      <w:pPr>
        <w:rPr>
          <w:rFonts w:ascii="Times New Roman" w:hAnsi="Times New Roman" w:cs="Times New Roman"/>
        </w:rPr>
      </w:pPr>
      <w:r w:rsidRPr="004935E6">
        <w:rPr>
          <w:rFonts w:ascii="Times New Roman" w:hAnsi="Times New Roman" w:cs="Times New Roman"/>
        </w:rPr>
        <w:t> </w:t>
      </w:r>
    </w:p>
    <w:p w14:paraId="279778B5" w14:textId="77777777" w:rsidR="004935E6" w:rsidRPr="004935E6" w:rsidRDefault="004935E6" w:rsidP="004935E6">
      <w:pPr>
        <w:rPr>
          <w:rFonts w:ascii="Times New Roman" w:hAnsi="Times New Roman" w:cs="Times New Roman"/>
        </w:rPr>
      </w:pPr>
      <w:r w:rsidRPr="004935E6">
        <w:rPr>
          <w:rFonts w:ascii="Times New Roman" w:hAnsi="Times New Roman" w:cs="Times New Roman"/>
        </w:rPr>
        <w:t>Science is great for innovations and improvement for the human race, but genetic and DNA data is not just another file on a computer. It needs to be protected properly. </w:t>
      </w:r>
    </w:p>
    <w:p w14:paraId="74D4A3CF" w14:textId="77777777" w:rsidR="004935E6" w:rsidRPr="004935E6" w:rsidRDefault="004935E6">
      <w:pPr>
        <w:rPr>
          <w:rFonts w:ascii="Times New Roman" w:hAnsi="Times New Roman" w:cs="Times New Roman"/>
        </w:rPr>
      </w:pPr>
    </w:p>
    <w:sectPr w:rsidR="004935E6" w:rsidRPr="00493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E6"/>
    <w:rsid w:val="00064233"/>
    <w:rsid w:val="004206C2"/>
    <w:rsid w:val="004935E6"/>
    <w:rsid w:val="006C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88C1"/>
  <w15:chartTrackingRefBased/>
  <w15:docId w15:val="{770B1690-0A4E-4250-B7C5-BFED4FE5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E6"/>
    <w:rPr>
      <w:rFonts w:eastAsiaTheme="majorEastAsia" w:cstheme="majorBidi"/>
      <w:color w:val="272727" w:themeColor="text1" w:themeTint="D8"/>
    </w:rPr>
  </w:style>
  <w:style w:type="paragraph" w:styleId="Title">
    <w:name w:val="Title"/>
    <w:basedOn w:val="Normal"/>
    <w:next w:val="Normal"/>
    <w:link w:val="TitleChar"/>
    <w:uiPriority w:val="10"/>
    <w:qFormat/>
    <w:rsid w:val="00493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E6"/>
    <w:pPr>
      <w:spacing w:before="160"/>
      <w:jc w:val="center"/>
    </w:pPr>
    <w:rPr>
      <w:i/>
      <w:iCs/>
      <w:color w:val="404040" w:themeColor="text1" w:themeTint="BF"/>
    </w:rPr>
  </w:style>
  <w:style w:type="character" w:customStyle="1" w:styleId="QuoteChar">
    <w:name w:val="Quote Char"/>
    <w:basedOn w:val="DefaultParagraphFont"/>
    <w:link w:val="Quote"/>
    <w:uiPriority w:val="29"/>
    <w:rsid w:val="004935E6"/>
    <w:rPr>
      <w:i/>
      <w:iCs/>
      <w:color w:val="404040" w:themeColor="text1" w:themeTint="BF"/>
    </w:rPr>
  </w:style>
  <w:style w:type="paragraph" w:styleId="ListParagraph">
    <w:name w:val="List Paragraph"/>
    <w:basedOn w:val="Normal"/>
    <w:uiPriority w:val="34"/>
    <w:qFormat/>
    <w:rsid w:val="004935E6"/>
    <w:pPr>
      <w:ind w:left="720"/>
      <w:contextualSpacing/>
    </w:pPr>
  </w:style>
  <w:style w:type="character" w:styleId="IntenseEmphasis">
    <w:name w:val="Intense Emphasis"/>
    <w:basedOn w:val="DefaultParagraphFont"/>
    <w:uiPriority w:val="21"/>
    <w:qFormat/>
    <w:rsid w:val="004935E6"/>
    <w:rPr>
      <w:i/>
      <w:iCs/>
      <w:color w:val="0F4761" w:themeColor="accent1" w:themeShade="BF"/>
    </w:rPr>
  </w:style>
  <w:style w:type="paragraph" w:styleId="IntenseQuote">
    <w:name w:val="Intense Quote"/>
    <w:basedOn w:val="Normal"/>
    <w:next w:val="Normal"/>
    <w:link w:val="IntenseQuoteChar"/>
    <w:uiPriority w:val="30"/>
    <w:qFormat/>
    <w:rsid w:val="00493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5E6"/>
    <w:rPr>
      <w:i/>
      <w:iCs/>
      <w:color w:val="0F4761" w:themeColor="accent1" w:themeShade="BF"/>
    </w:rPr>
  </w:style>
  <w:style w:type="character" w:styleId="IntenseReference">
    <w:name w:val="Intense Reference"/>
    <w:basedOn w:val="DefaultParagraphFont"/>
    <w:uiPriority w:val="32"/>
    <w:qFormat/>
    <w:rsid w:val="004935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Meeyah Murphy</dc:creator>
  <cp:keywords/>
  <dc:description/>
  <cp:lastModifiedBy>Meeyah Murphy</cp:lastModifiedBy>
  <cp:revision>1</cp:revision>
  <dcterms:created xsi:type="dcterms:W3CDTF">2025-12-09T03:20:00Z</dcterms:created>
  <dcterms:modified xsi:type="dcterms:W3CDTF">2025-12-09T03:22:00Z</dcterms:modified>
</cp:coreProperties>
</file>