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C2AC" w14:textId="68812175" w:rsidR="00AB4A10" w:rsidRDefault="00AB4A10" w:rsidP="00AB4A10">
      <w:pPr>
        <w:spacing w:after="240" w:line="480" w:lineRule="auto"/>
        <w:rPr>
          <w:rFonts w:ascii="Times New Roman" w:eastAsia="Times New Roman" w:hAnsi="Times New Roman" w:cs="Times New Roman"/>
          <w:kern w:val="0"/>
          <w14:ligatures w14:val="none"/>
        </w:rPr>
      </w:pPr>
      <w:r>
        <w:t>Article Review #1</w:t>
      </w:r>
      <w:r>
        <w:t xml:space="preserve"> International journal of cyber </w:t>
      </w:r>
      <w:proofErr w:type="gramStart"/>
      <w:r>
        <w:t>criminology</w:t>
      </w:r>
      <w:proofErr w:type="gramEnd"/>
    </w:p>
    <w:p w14:paraId="58B4F12A" w14:textId="4759C065" w:rsidR="00AB4A10" w:rsidRDefault="00AB4A10" w:rsidP="00AB4A10">
      <w:pPr>
        <w:spacing w:after="24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Michael </w:t>
      </w:r>
      <w:proofErr w:type="spellStart"/>
      <w:r>
        <w:rPr>
          <w:rFonts w:ascii="Times New Roman" w:eastAsia="Times New Roman" w:hAnsi="Times New Roman" w:cs="Times New Roman"/>
          <w:kern w:val="0"/>
          <w14:ligatures w14:val="none"/>
        </w:rPr>
        <w:t>obeng</w:t>
      </w:r>
      <w:proofErr w:type="spellEnd"/>
    </w:p>
    <w:p w14:paraId="38D0317D" w14:textId="31B9FE33" w:rsidR="00AB4A10" w:rsidRDefault="00AB4A10" w:rsidP="00AB4A10">
      <w:pPr>
        <w:spacing w:after="24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2/16/2025</w:t>
      </w:r>
    </w:p>
    <w:p w14:paraId="53CBF764" w14:textId="77777777" w:rsidR="00AB4A10" w:rsidRDefault="00AB4A10" w:rsidP="00AB4A10">
      <w:pPr>
        <w:spacing w:after="240" w:line="480" w:lineRule="auto"/>
        <w:rPr>
          <w:rFonts w:ascii="Times New Roman" w:eastAsia="Times New Roman" w:hAnsi="Times New Roman" w:cs="Times New Roman"/>
          <w:kern w:val="0"/>
          <w14:ligatures w14:val="none"/>
        </w:rPr>
      </w:pPr>
    </w:p>
    <w:p w14:paraId="2DEB4E25" w14:textId="3094B40C" w:rsidR="00AB4A10" w:rsidRPr="00AB4A10" w:rsidRDefault="00AB4A10" w:rsidP="00AB4A10">
      <w:pPr>
        <w:spacing w:after="240" w:line="480" w:lineRule="auto"/>
        <w:rPr>
          <w:rFonts w:ascii="Times New Roman" w:eastAsia="Times New Roman" w:hAnsi="Times New Roman" w:cs="Times New Roman"/>
          <w:kern w:val="0"/>
          <w14:ligatures w14:val="none"/>
        </w:rPr>
      </w:pPr>
      <w:r w:rsidRPr="00AB4A10">
        <w:rPr>
          <w:rFonts w:ascii="Times New Roman" w:eastAsia="Times New Roman" w:hAnsi="Times New Roman" w:cs="Times New Roman"/>
          <w:kern w:val="0"/>
          <w14:ligatures w14:val="none"/>
        </w:rPr>
        <w:t>Overview</w:t>
      </w:r>
      <w:r w:rsidRPr="00AB4A10">
        <w:rPr>
          <w:rFonts w:ascii="Times New Roman" w:eastAsia="Times New Roman" w:hAnsi="Times New Roman" w:cs="Times New Roman"/>
          <w:kern w:val="0"/>
          <w14:ligatures w14:val="none"/>
        </w:rPr>
        <w:br/>
      </w:r>
      <w:proofErr w:type="gramStart"/>
      <w:r w:rsidRPr="00AB4A10">
        <w:rPr>
          <w:rFonts w:ascii="Times New Roman" w:eastAsia="Times New Roman" w:hAnsi="Times New Roman" w:cs="Times New Roman"/>
          <w:kern w:val="0"/>
          <w14:ligatures w14:val="none"/>
        </w:rPr>
        <w:t>An</w:t>
      </w:r>
      <w:proofErr w:type="gramEnd"/>
      <w:r w:rsidRPr="00AB4A10">
        <w:rPr>
          <w:rFonts w:ascii="Times New Roman" w:eastAsia="Times New Roman" w:hAnsi="Times New Roman" w:cs="Times New Roman"/>
          <w:kern w:val="0"/>
          <w14:ligatures w14:val="none"/>
        </w:rPr>
        <w:t xml:space="preserve"> paper from the International Journal of </w:t>
      </w:r>
      <w:proofErr w:type="spellStart"/>
      <w:r w:rsidRPr="00AB4A10">
        <w:rPr>
          <w:rFonts w:ascii="Times New Roman" w:eastAsia="Times New Roman" w:hAnsi="Times New Roman" w:cs="Times New Roman"/>
          <w:kern w:val="0"/>
          <w14:ligatures w14:val="none"/>
        </w:rPr>
        <w:t>Cybercriminology</w:t>
      </w:r>
      <w:proofErr w:type="spellEnd"/>
      <w:r w:rsidRPr="00AB4A10">
        <w:rPr>
          <w:rFonts w:ascii="Times New Roman" w:eastAsia="Times New Roman" w:hAnsi="Times New Roman" w:cs="Times New Roman"/>
          <w:kern w:val="0"/>
          <w14:ligatures w14:val="none"/>
        </w:rPr>
        <w:t xml:space="preserve"> that examines the nexus between social science concepts and cybersecurity is the subject of this review. </w:t>
      </w:r>
      <w:proofErr w:type="gramStart"/>
      <w:r w:rsidRPr="00AB4A10">
        <w:rPr>
          <w:rFonts w:ascii="Times New Roman" w:eastAsia="Times New Roman" w:hAnsi="Times New Roman" w:cs="Times New Roman"/>
          <w:kern w:val="0"/>
          <w14:ligatures w14:val="none"/>
        </w:rPr>
        <w:t>In order to</w:t>
      </w:r>
      <w:proofErr w:type="gramEnd"/>
      <w:r w:rsidRPr="00AB4A10">
        <w:rPr>
          <w:rFonts w:ascii="Times New Roman" w:eastAsia="Times New Roman" w:hAnsi="Times New Roman" w:cs="Times New Roman"/>
          <w:kern w:val="0"/>
          <w14:ligatures w14:val="none"/>
        </w:rPr>
        <w:t xml:space="preserve"> shed light on the wider socioeconomic ramifications of cybercrime, the paper looks at how it impacts underprivileged populations.</w:t>
      </w:r>
      <w:r w:rsidRPr="00AB4A10">
        <w:rPr>
          <w:rFonts w:ascii="Times New Roman" w:eastAsia="Times New Roman" w:hAnsi="Times New Roman" w:cs="Times New Roman"/>
          <w:kern w:val="0"/>
          <w14:ligatures w14:val="none"/>
        </w:rPr>
        <w:br/>
      </w:r>
      <w:r w:rsidRPr="00AB4A10">
        <w:rPr>
          <w:rFonts w:ascii="Times New Roman" w:eastAsia="Times New Roman" w:hAnsi="Times New Roman" w:cs="Times New Roman"/>
          <w:kern w:val="0"/>
          <w14:ligatures w14:val="none"/>
        </w:rPr>
        <w:br/>
        <w:t>Associated with Social Sciences</w:t>
      </w:r>
      <w:r w:rsidRPr="00AB4A10">
        <w:rPr>
          <w:rFonts w:ascii="Times New Roman" w:eastAsia="Times New Roman" w:hAnsi="Times New Roman" w:cs="Times New Roman"/>
          <w:kern w:val="0"/>
          <w14:ligatures w14:val="none"/>
        </w:rPr>
        <w:br/>
        <w:t>Because it discusses social norms, human behavior, and the effects of technology on both individuals and communities, the issue is related to the social sciences. Cybercrime encompasses social dynamics, power structures, and ethical considerations; it is not just a technical problem.</w:t>
      </w:r>
      <w:r w:rsidRPr="00AB4A10">
        <w:rPr>
          <w:rFonts w:ascii="Times New Roman" w:eastAsia="Times New Roman" w:hAnsi="Times New Roman" w:cs="Times New Roman"/>
          <w:kern w:val="0"/>
          <w14:ligatures w14:val="none"/>
        </w:rPr>
        <w:br/>
      </w:r>
      <w:r w:rsidRPr="00AB4A10">
        <w:rPr>
          <w:rFonts w:ascii="Times New Roman" w:eastAsia="Times New Roman" w:hAnsi="Times New Roman" w:cs="Times New Roman"/>
          <w:kern w:val="0"/>
          <w14:ligatures w14:val="none"/>
        </w:rPr>
        <w:br/>
        <w:t>Hypotheses and Research Questions</w:t>
      </w:r>
      <w:r w:rsidRPr="00AB4A10">
        <w:rPr>
          <w:rFonts w:ascii="Times New Roman" w:eastAsia="Times New Roman" w:hAnsi="Times New Roman" w:cs="Times New Roman"/>
          <w:kern w:val="0"/>
          <w14:ligatures w14:val="none"/>
        </w:rPr>
        <w:br/>
        <w:t>The report raises important research issues about the causes of cybercrime and how it disproportionately affects underprivileged populations. According to the assumptions, victimization rates among these communities are greatly influenced by socioeconomic factors.</w:t>
      </w:r>
    </w:p>
    <w:p w14:paraId="3721B91C" w14:textId="77777777" w:rsidR="00AB4A10" w:rsidRPr="00AB4A10" w:rsidRDefault="00AB4A10" w:rsidP="00AB4A10">
      <w:pPr>
        <w:spacing w:line="480" w:lineRule="auto"/>
        <w:rPr>
          <w:rFonts w:ascii="Times New Roman" w:eastAsia="Times New Roman" w:hAnsi="Times New Roman" w:cs="Times New Roman"/>
          <w:kern w:val="0"/>
          <w14:ligatures w14:val="none"/>
        </w:rPr>
      </w:pPr>
    </w:p>
    <w:p w14:paraId="31570DCC" w14:textId="77777777" w:rsidR="00AB4A10" w:rsidRPr="00AB4A10" w:rsidRDefault="00AB4A10" w:rsidP="00AB4A10">
      <w:pPr>
        <w:spacing w:line="480" w:lineRule="auto"/>
        <w:rPr>
          <w:rFonts w:ascii="Times New Roman" w:eastAsia="Times New Roman" w:hAnsi="Times New Roman" w:cs="Times New Roman"/>
          <w:kern w:val="0"/>
          <w14:ligatures w14:val="none"/>
        </w:rPr>
      </w:pPr>
      <w:r w:rsidRPr="00AB4A10">
        <w:rPr>
          <w:rFonts w:ascii="Times New Roman" w:eastAsia="Times New Roman" w:hAnsi="Times New Roman" w:cs="Times New Roman"/>
          <w:kern w:val="0"/>
          <w14:ligatures w14:val="none"/>
        </w:rPr>
        <w:lastRenderedPageBreak/>
        <w:t>Methods of Research</w:t>
      </w:r>
      <w:r w:rsidRPr="00AB4A10">
        <w:rPr>
          <w:rFonts w:ascii="Times New Roman" w:eastAsia="Times New Roman" w:hAnsi="Times New Roman" w:cs="Times New Roman"/>
          <w:kern w:val="0"/>
          <w14:ligatures w14:val="none"/>
        </w:rPr>
        <w:br/>
        <w:t>Using a mixed-methods approach, the article combines qualitative interviews with quantitative surveys. A thorough grasp of the phenomenon is made possible by this methodology, which records both statistical patterns and firsthand accounts.</w:t>
      </w:r>
      <w:r w:rsidRPr="00AB4A10">
        <w:rPr>
          <w:rFonts w:ascii="Times New Roman" w:eastAsia="Times New Roman" w:hAnsi="Times New Roman" w:cs="Times New Roman"/>
          <w:kern w:val="0"/>
          <w14:ligatures w14:val="none"/>
        </w:rPr>
        <w:br/>
      </w:r>
      <w:r w:rsidRPr="00AB4A10">
        <w:rPr>
          <w:rFonts w:ascii="Times New Roman" w:eastAsia="Times New Roman" w:hAnsi="Times New Roman" w:cs="Times New Roman"/>
          <w:kern w:val="0"/>
          <w14:ligatures w14:val="none"/>
        </w:rPr>
        <w:br/>
        <w:t>Information and Evaluation</w:t>
      </w:r>
      <w:r w:rsidRPr="00AB4A10">
        <w:rPr>
          <w:rFonts w:ascii="Times New Roman" w:eastAsia="Times New Roman" w:hAnsi="Times New Roman" w:cs="Times New Roman"/>
          <w:kern w:val="0"/>
          <w14:ligatures w14:val="none"/>
        </w:rPr>
        <w:br/>
        <w:t>Thematic analysis of interview transcripts and statistical assessment of survey responses are examples of data analysis. The researchers can triangulate findings thanks to this dual technique, which guarantees a solid interpretation of the data.</w:t>
      </w:r>
      <w:r w:rsidRPr="00AB4A10">
        <w:rPr>
          <w:rFonts w:ascii="Times New Roman" w:eastAsia="Times New Roman" w:hAnsi="Times New Roman" w:cs="Times New Roman"/>
          <w:kern w:val="0"/>
          <w14:ligatures w14:val="none"/>
        </w:rPr>
        <w:br/>
      </w:r>
      <w:r w:rsidRPr="00AB4A10">
        <w:rPr>
          <w:rFonts w:ascii="Times New Roman" w:eastAsia="Times New Roman" w:hAnsi="Times New Roman" w:cs="Times New Roman"/>
          <w:kern w:val="0"/>
          <w14:ligatures w14:val="none"/>
        </w:rPr>
        <w:br/>
        <w:t>Connection to PowerPoint Ideas</w:t>
      </w:r>
      <w:r w:rsidRPr="00AB4A10">
        <w:rPr>
          <w:rFonts w:ascii="Times New Roman" w:eastAsia="Times New Roman" w:hAnsi="Times New Roman" w:cs="Times New Roman"/>
          <w:kern w:val="0"/>
          <w14:ligatures w14:val="none"/>
        </w:rPr>
        <w:br/>
        <w:t>Important ideas from the PowerPoint presentations, like the digital gap and socioeconomic stratification, are directly related to the essay. The results highlight how vulnerabilities among excluded groups are made worse by unequal access to technology.</w:t>
      </w:r>
    </w:p>
    <w:p w14:paraId="276C09D6" w14:textId="77777777" w:rsidR="0035788E" w:rsidRDefault="00AB4A10" w:rsidP="00AB4A10">
      <w:pPr>
        <w:spacing w:after="240" w:line="480" w:lineRule="auto"/>
        <w:rPr>
          <w:rFonts w:ascii="Times New Roman" w:eastAsia="Times New Roman" w:hAnsi="Times New Roman" w:cs="Times New Roman"/>
          <w:kern w:val="0"/>
          <w14:ligatures w14:val="none"/>
        </w:rPr>
      </w:pPr>
      <w:r w:rsidRPr="00AB4A10">
        <w:rPr>
          <w:rFonts w:ascii="Times New Roman" w:eastAsia="Times New Roman" w:hAnsi="Times New Roman" w:cs="Times New Roman"/>
          <w:kern w:val="0"/>
          <w14:ligatures w14:val="none"/>
        </w:rPr>
        <w:t>The Contributions and Difficulties of Marginalized Groups</w:t>
      </w:r>
      <w:r w:rsidRPr="00AB4A10">
        <w:rPr>
          <w:rFonts w:ascii="Times New Roman" w:eastAsia="Times New Roman" w:hAnsi="Times New Roman" w:cs="Times New Roman"/>
          <w:kern w:val="0"/>
          <w14:ligatures w14:val="none"/>
        </w:rPr>
        <w:br/>
        <w:t xml:space="preserve">The difficulties minority communities face—such as a lack of information and resources—are highlighted in the essay. It highlights the necessity of inclusive cybersecurity regulations that </w:t>
      </w:r>
      <w:proofErr w:type="gramStart"/>
      <w:r w:rsidRPr="00AB4A10">
        <w:rPr>
          <w:rFonts w:ascii="Times New Roman" w:eastAsia="Times New Roman" w:hAnsi="Times New Roman" w:cs="Times New Roman"/>
          <w:kern w:val="0"/>
          <w14:ligatures w14:val="none"/>
        </w:rPr>
        <w:t>take into account</w:t>
      </w:r>
      <w:proofErr w:type="gramEnd"/>
      <w:r w:rsidRPr="00AB4A10">
        <w:rPr>
          <w:rFonts w:ascii="Times New Roman" w:eastAsia="Times New Roman" w:hAnsi="Times New Roman" w:cs="Times New Roman"/>
          <w:kern w:val="0"/>
          <w14:ligatures w14:val="none"/>
        </w:rPr>
        <w:t xml:space="preserve"> the unique risks and contributions of different groups.</w:t>
      </w:r>
      <w:r w:rsidRPr="00AB4A10">
        <w:rPr>
          <w:rFonts w:ascii="Times New Roman" w:eastAsia="Times New Roman" w:hAnsi="Times New Roman" w:cs="Times New Roman"/>
          <w:kern w:val="0"/>
          <w14:ligatures w14:val="none"/>
        </w:rPr>
        <w:br/>
      </w:r>
      <w:r w:rsidRPr="00AB4A10">
        <w:rPr>
          <w:rFonts w:ascii="Times New Roman" w:eastAsia="Times New Roman" w:hAnsi="Times New Roman" w:cs="Times New Roman"/>
          <w:kern w:val="0"/>
          <w14:ligatures w14:val="none"/>
        </w:rPr>
        <w:br/>
        <w:t>In conclusion</w:t>
      </w:r>
      <w:r w:rsidRPr="00AB4A10">
        <w:rPr>
          <w:rFonts w:ascii="Times New Roman" w:eastAsia="Times New Roman" w:hAnsi="Times New Roman" w:cs="Times New Roman"/>
          <w:kern w:val="0"/>
          <w14:ligatures w14:val="none"/>
        </w:rPr>
        <w:br/>
        <w:t xml:space="preserve">The study makes a substantial contribution to our comprehension of the societal ramifications of cybercrime. It promotes policies that address systemic injustices and strengthen community </w:t>
      </w:r>
      <w:r w:rsidRPr="00AB4A10">
        <w:rPr>
          <w:rFonts w:ascii="Times New Roman" w:eastAsia="Times New Roman" w:hAnsi="Times New Roman" w:cs="Times New Roman"/>
          <w:kern w:val="0"/>
          <w14:ligatures w14:val="none"/>
        </w:rPr>
        <w:lastRenderedPageBreak/>
        <w:t xml:space="preserve">resilience by concentrating on marginalized people. All things </w:t>
      </w:r>
      <w:proofErr w:type="gramStart"/>
      <w:r w:rsidRPr="00AB4A10">
        <w:rPr>
          <w:rFonts w:ascii="Times New Roman" w:eastAsia="Times New Roman" w:hAnsi="Times New Roman" w:cs="Times New Roman"/>
          <w:kern w:val="0"/>
          <w14:ligatures w14:val="none"/>
        </w:rPr>
        <w:t>considered,</w:t>
      </w:r>
      <w:proofErr w:type="gramEnd"/>
      <w:r w:rsidRPr="00AB4A10">
        <w:rPr>
          <w:rFonts w:ascii="Times New Roman" w:eastAsia="Times New Roman" w:hAnsi="Times New Roman" w:cs="Times New Roman"/>
          <w:kern w:val="0"/>
          <w14:ligatures w14:val="none"/>
        </w:rPr>
        <w:t xml:space="preserve"> the study emphasizes how critical it is to incorporate social science viewpoints into cybersecurity discussions.</w:t>
      </w:r>
    </w:p>
    <w:p w14:paraId="751DEC4C" w14:textId="77777777" w:rsidR="0035788E" w:rsidRPr="0035788E" w:rsidRDefault="0035788E" w:rsidP="0035788E">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35788E">
        <w:rPr>
          <w:rFonts w:ascii="Times New Roman" w:eastAsia="Times New Roman" w:hAnsi="Times New Roman" w:cs="Times New Roman"/>
          <w:b/>
          <w:bCs/>
          <w:kern w:val="0"/>
          <w:sz w:val="36"/>
          <w:szCs w:val="36"/>
          <w14:ligatures w14:val="none"/>
        </w:rPr>
        <w:t>References</w:t>
      </w:r>
    </w:p>
    <w:p w14:paraId="17FF1F5D" w14:textId="0A8D969A" w:rsidR="0035788E" w:rsidRDefault="0035788E" w:rsidP="0035788E">
      <w:pPr>
        <w:spacing w:before="100" w:beforeAutospacing="1" w:after="100" w:afterAutospacing="1"/>
        <w:rPr>
          <w:rFonts w:ascii="Times New Roman" w:eastAsia="Times New Roman" w:hAnsi="Times New Roman" w:cs="Times New Roman"/>
          <w:kern w:val="0"/>
          <w14:ligatures w14:val="none"/>
        </w:rPr>
      </w:pPr>
      <w:r w:rsidRPr="0035788E">
        <w:rPr>
          <w:rFonts w:ascii="Times New Roman" w:eastAsia="Times New Roman" w:hAnsi="Times New Roman" w:cs="Times New Roman"/>
          <w:kern w:val="0"/>
          <w14:ligatures w14:val="none"/>
        </w:rPr>
        <w:t xml:space="preserve">Title of the article. </w:t>
      </w:r>
      <w:r w:rsidRPr="0035788E">
        <w:rPr>
          <w:rFonts w:ascii="Times New Roman" w:eastAsia="Times New Roman" w:hAnsi="Times New Roman" w:cs="Times New Roman"/>
          <w:i/>
          <w:iCs/>
          <w:kern w:val="0"/>
          <w14:ligatures w14:val="none"/>
        </w:rPr>
        <w:t xml:space="preserve">International Journal of </w:t>
      </w:r>
      <w:proofErr w:type="spellStart"/>
      <w:r w:rsidRPr="0035788E">
        <w:rPr>
          <w:rFonts w:ascii="Times New Roman" w:eastAsia="Times New Roman" w:hAnsi="Times New Roman" w:cs="Times New Roman"/>
          <w:i/>
          <w:iCs/>
          <w:kern w:val="0"/>
          <w14:ligatures w14:val="none"/>
        </w:rPr>
        <w:t>Cybercriminology</w:t>
      </w:r>
      <w:proofErr w:type="spellEnd"/>
    </w:p>
    <w:p w14:paraId="01588B5C" w14:textId="563B79C2" w:rsidR="0035788E" w:rsidRDefault="0035788E" w:rsidP="0035788E">
      <w:pPr>
        <w:spacing w:before="100" w:beforeAutospacing="1" w:after="100" w:afterAutospacing="1"/>
        <w:rPr>
          <w:rFonts w:ascii="Times New Roman" w:eastAsia="Times New Roman" w:hAnsi="Times New Roman" w:cs="Times New Roman"/>
          <w:kern w:val="0"/>
          <w14:ligatures w14:val="none"/>
        </w:rPr>
      </w:pPr>
      <w:hyperlink r:id="rId4" w:history="1">
        <w:r w:rsidRPr="00FF15D0">
          <w:rPr>
            <w:rStyle w:val="Hyperlink"/>
            <w:rFonts w:ascii="Times New Roman" w:eastAsia="Times New Roman" w:hAnsi="Times New Roman" w:cs="Times New Roman"/>
            <w:kern w:val="0"/>
            <w14:ligatures w14:val="none"/>
          </w:rPr>
          <w:t>https://www.cybercrimejournal.com/</w:t>
        </w:r>
      </w:hyperlink>
    </w:p>
    <w:p w14:paraId="7DFCEC43" w14:textId="77777777" w:rsidR="0035788E" w:rsidRPr="0035788E" w:rsidRDefault="0035788E" w:rsidP="0035788E">
      <w:pPr>
        <w:spacing w:before="100" w:beforeAutospacing="1" w:after="100" w:afterAutospacing="1"/>
        <w:rPr>
          <w:rFonts w:ascii="Times New Roman" w:eastAsia="Times New Roman" w:hAnsi="Times New Roman" w:cs="Times New Roman"/>
          <w:kern w:val="0"/>
          <w14:ligatures w14:val="none"/>
        </w:rPr>
      </w:pPr>
    </w:p>
    <w:p w14:paraId="31630116" w14:textId="7D65AC15" w:rsidR="0035788E" w:rsidRPr="0035788E" w:rsidRDefault="0035788E" w:rsidP="0035788E">
      <w:pPr>
        <w:spacing w:before="100" w:beforeAutospacing="1" w:after="100" w:afterAutospacing="1"/>
        <w:rPr>
          <w:rFonts w:ascii="Times New Roman" w:eastAsia="Times New Roman" w:hAnsi="Times New Roman" w:cs="Times New Roman"/>
          <w:kern w:val="0"/>
          <w14:ligatures w14:val="none"/>
        </w:rPr>
      </w:pPr>
    </w:p>
    <w:p w14:paraId="0C4E2192" w14:textId="3F4A7B61" w:rsidR="00AB4A10" w:rsidRPr="00AB4A10" w:rsidRDefault="00AB4A10" w:rsidP="00AB4A10">
      <w:pPr>
        <w:spacing w:after="240" w:line="480" w:lineRule="auto"/>
        <w:rPr>
          <w:rFonts w:ascii="Times New Roman" w:eastAsia="Times New Roman" w:hAnsi="Times New Roman" w:cs="Times New Roman"/>
          <w:kern w:val="0"/>
          <w14:ligatures w14:val="none"/>
        </w:rPr>
      </w:pPr>
      <w:r w:rsidRPr="00AB4A10">
        <w:rPr>
          <w:rFonts w:ascii="Times New Roman" w:eastAsia="Times New Roman" w:hAnsi="Times New Roman" w:cs="Times New Roman"/>
          <w:kern w:val="0"/>
          <w14:ligatures w14:val="none"/>
        </w:rPr>
        <w:br/>
      </w:r>
      <w:r w:rsidRPr="00AB4A10">
        <w:rPr>
          <w:rFonts w:ascii="Times New Roman" w:eastAsia="Times New Roman" w:hAnsi="Times New Roman" w:cs="Times New Roman"/>
          <w:kern w:val="0"/>
          <w14:ligatures w14:val="none"/>
        </w:rPr>
        <w:br/>
      </w:r>
    </w:p>
    <w:p w14:paraId="2C6AA393" w14:textId="77777777" w:rsidR="00AB4A10" w:rsidRPr="00AB4A10" w:rsidRDefault="00AB4A10" w:rsidP="00AB4A10">
      <w:pPr>
        <w:rPr>
          <w:rFonts w:ascii="Times New Roman" w:eastAsia="Times New Roman" w:hAnsi="Times New Roman" w:cs="Times New Roman"/>
          <w:kern w:val="0"/>
          <w14:ligatures w14:val="none"/>
        </w:rPr>
      </w:pPr>
    </w:p>
    <w:p w14:paraId="116B0635" w14:textId="77777777" w:rsidR="00D16C66" w:rsidRDefault="00D16C66"/>
    <w:sectPr w:rsidR="00D16C66" w:rsidSect="00AB4A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10"/>
    <w:rsid w:val="0035788E"/>
    <w:rsid w:val="005D2407"/>
    <w:rsid w:val="007C4672"/>
    <w:rsid w:val="00AB4A10"/>
    <w:rsid w:val="00D1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EC9E"/>
  <w15:chartTrackingRefBased/>
  <w15:docId w15:val="{58100CCE-F676-BB47-9099-AFA8ED22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4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A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A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A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A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4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A10"/>
    <w:rPr>
      <w:rFonts w:eastAsiaTheme="majorEastAsia" w:cstheme="majorBidi"/>
      <w:color w:val="272727" w:themeColor="text1" w:themeTint="D8"/>
    </w:rPr>
  </w:style>
  <w:style w:type="paragraph" w:styleId="Title">
    <w:name w:val="Title"/>
    <w:basedOn w:val="Normal"/>
    <w:next w:val="Normal"/>
    <w:link w:val="TitleChar"/>
    <w:uiPriority w:val="10"/>
    <w:qFormat/>
    <w:rsid w:val="00AB4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A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A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4A10"/>
    <w:rPr>
      <w:i/>
      <w:iCs/>
      <w:color w:val="404040" w:themeColor="text1" w:themeTint="BF"/>
    </w:rPr>
  </w:style>
  <w:style w:type="paragraph" w:styleId="ListParagraph">
    <w:name w:val="List Paragraph"/>
    <w:basedOn w:val="Normal"/>
    <w:uiPriority w:val="34"/>
    <w:qFormat/>
    <w:rsid w:val="00AB4A10"/>
    <w:pPr>
      <w:ind w:left="720"/>
      <w:contextualSpacing/>
    </w:pPr>
  </w:style>
  <w:style w:type="character" w:styleId="IntenseEmphasis">
    <w:name w:val="Intense Emphasis"/>
    <w:basedOn w:val="DefaultParagraphFont"/>
    <w:uiPriority w:val="21"/>
    <w:qFormat/>
    <w:rsid w:val="00AB4A10"/>
    <w:rPr>
      <w:i/>
      <w:iCs/>
      <w:color w:val="0F4761" w:themeColor="accent1" w:themeShade="BF"/>
    </w:rPr>
  </w:style>
  <w:style w:type="paragraph" w:styleId="IntenseQuote">
    <w:name w:val="Intense Quote"/>
    <w:basedOn w:val="Normal"/>
    <w:next w:val="Normal"/>
    <w:link w:val="IntenseQuoteChar"/>
    <w:uiPriority w:val="30"/>
    <w:qFormat/>
    <w:rsid w:val="00AB4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A10"/>
    <w:rPr>
      <w:i/>
      <w:iCs/>
      <w:color w:val="0F4761" w:themeColor="accent1" w:themeShade="BF"/>
    </w:rPr>
  </w:style>
  <w:style w:type="character" w:styleId="IntenseReference">
    <w:name w:val="Intense Reference"/>
    <w:basedOn w:val="DefaultParagraphFont"/>
    <w:uiPriority w:val="32"/>
    <w:qFormat/>
    <w:rsid w:val="00AB4A10"/>
    <w:rPr>
      <w:b/>
      <w:bCs/>
      <w:smallCaps/>
      <w:color w:val="0F4761" w:themeColor="accent1" w:themeShade="BF"/>
      <w:spacing w:val="5"/>
    </w:rPr>
  </w:style>
  <w:style w:type="paragraph" w:styleId="NormalWeb">
    <w:name w:val="Normal (Web)"/>
    <w:basedOn w:val="Normal"/>
    <w:uiPriority w:val="99"/>
    <w:semiHidden/>
    <w:unhideWhenUsed/>
    <w:rsid w:val="0035788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5788E"/>
    <w:rPr>
      <w:i/>
      <w:iCs/>
    </w:rPr>
  </w:style>
  <w:style w:type="character" w:styleId="Hyperlink">
    <w:name w:val="Hyperlink"/>
    <w:basedOn w:val="DefaultParagraphFont"/>
    <w:uiPriority w:val="99"/>
    <w:unhideWhenUsed/>
    <w:rsid w:val="0035788E"/>
    <w:rPr>
      <w:color w:val="467886" w:themeColor="hyperlink"/>
      <w:u w:val="single"/>
    </w:rPr>
  </w:style>
  <w:style w:type="character" w:styleId="UnresolvedMention">
    <w:name w:val="Unresolved Mention"/>
    <w:basedOn w:val="DefaultParagraphFont"/>
    <w:uiPriority w:val="99"/>
    <w:semiHidden/>
    <w:unhideWhenUsed/>
    <w:rsid w:val="0035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1533">
      <w:bodyDiv w:val="1"/>
      <w:marLeft w:val="0"/>
      <w:marRight w:val="0"/>
      <w:marTop w:val="0"/>
      <w:marBottom w:val="0"/>
      <w:divBdr>
        <w:top w:val="none" w:sz="0" w:space="0" w:color="auto"/>
        <w:left w:val="none" w:sz="0" w:space="0" w:color="auto"/>
        <w:bottom w:val="none" w:sz="0" w:space="0" w:color="auto"/>
        <w:right w:val="none" w:sz="0" w:space="0" w:color="auto"/>
      </w:divBdr>
    </w:div>
    <w:div w:id="551043584">
      <w:bodyDiv w:val="1"/>
      <w:marLeft w:val="0"/>
      <w:marRight w:val="0"/>
      <w:marTop w:val="0"/>
      <w:marBottom w:val="0"/>
      <w:divBdr>
        <w:top w:val="none" w:sz="0" w:space="0" w:color="auto"/>
        <w:left w:val="none" w:sz="0" w:space="0" w:color="auto"/>
        <w:bottom w:val="none" w:sz="0" w:space="0" w:color="auto"/>
        <w:right w:val="none" w:sz="0" w:space="0" w:color="auto"/>
      </w:divBdr>
    </w:div>
    <w:div w:id="813184328">
      <w:bodyDiv w:val="1"/>
      <w:marLeft w:val="0"/>
      <w:marRight w:val="0"/>
      <w:marTop w:val="0"/>
      <w:marBottom w:val="0"/>
      <w:divBdr>
        <w:top w:val="none" w:sz="0" w:space="0" w:color="auto"/>
        <w:left w:val="none" w:sz="0" w:space="0" w:color="auto"/>
        <w:bottom w:val="none" w:sz="0" w:space="0" w:color="auto"/>
        <w:right w:val="none" w:sz="0" w:space="0" w:color="auto"/>
      </w:divBdr>
    </w:div>
    <w:div w:id="19645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ybercrime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OBENG, MICHAEL</dc:creator>
  <cp:keywords/>
  <dc:description/>
  <cp:lastModifiedBy>OBENG, MICHAEL</cp:lastModifiedBy>
  <cp:revision>2</cp:revision>
  <dcterms:created xsi:type="dcterms:W3CDTF">2025-02-17T04:46:00Z</dcterms:created>
  <dcterms:modified xsi:type="dcterms:W3CDTF">2025-02-17T04:56:00Z</dcterms:modified>
</cp:coreProperties>
</file>