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2A414" w14:textId="77777777" w:rsidR="000121BA" w:rsidRPr="00395691" w:rsidRDefault="000121BA" w:rsidP="000121BA">
      <w:pPr>
        <w:rPr>
          <w:rFonts w:ascii="Times New Roman" w:hAnsi="Times New Roman" w:cs="Times New Roman"/>
        </w:rPr>
      </w:pPr>
      <w:r w:rsidRPr="00395691">
        <w:rPr>
          <w:rFonts w:ascii="Times New Roman" w:hAnsi="Times New Roman" w:cs="Times New Roman"/>
        </w:rPr>
        <w:t xml:space="preserve">Najee Shelton </w:t>
      </w:r>
    </w:p>
    <w:p w14:paraId="0BED8383" w14:textId="51FB86BF" w:rsidR="000121BA" w:rsidRPr="00395691" w:rsidRDefault="000121BA" w:rsidP="000121BA">
      <w:pPr>
        <w:rPr>
          <w:rFonts w:ascii="Times New Roman" w:hAnsi="Times New Roman" w:cs="Times New Roman"/>
        </w:rPr>
      </w:pPr>
      <w:r>
        <w:rPr>
          <w:rFonts w:ascii="Times New Roman" w:hAnsi="Times New Roman" w:cs="Times New Roman"/>
        </w:rPr>
        <w:t>3/27</w:t>
      </w:r>
      <w:r w:rsidRPr="00395691">
        <w:rPr>
          <w:rFonts w:ascii="Times New Roman" w:hAnsi="Times New Roman" w:cs="Times New Roman"/>
        </w:rPr>
        <w:t>/202</w:t>
      </w:r>
      <w:r>
        <w:rPr>
          <w:rFonts w:ascii="Times New Roman" w:hAnsi="Times New Roman" w:cs="Times New Roman"/>
        </w:rPr>
        <w:t>5</w:t>
      </w:r>
    </w:p>
    <w:p w14:paraId="31DAEFD0" w14:textId="77777777" w:rsidR="000121BA" w:rsidRDefault="000121BA" w:rsidP="000121BA"/>
    <w:p w14:paraId="372ED362" w14:textId="416419F6" w:rsidR="000121BA" w:rsidRPr="00395691" w:rsidRDefault="000121BA" w:rsidP="000121BA">
      <w:pPr>
        <w:jc w:val="center"/>
        <w:rPr>
          <w:sz w:val="32"/>
          <w:szCs w:val="32"/>
          <w:u w:val="single"/>
        </w:rPr>
      </w:pPr>
      <w:r w:rsidRPr="00395691">
        <w:rPr>
          <w:sz w:val="32"/>
          <w:szCs w:val="32"/>
          <w:u w:val="single"/>
        </w:rPr>
        <w:t xml:space="preserve">Week </w:t>
      </w:r>
      <w:r>
        <w:rPr>
          <w:sz w:val="32"/>
          <w:szCs w:val="32"/>
          <w:u w:val="single"/>
        </w:rPr>
        <w:t>10</w:t>
      </w:r>
      <w:r w:rsidRPr="00395691">
        <w:rPr>
          <w:sz w:val="32"/>
          <w:szCs w:val="32"/>
          <w:u w:val="single"/>
        </w:rPr>
        <w:t xml:space="preserve"> Journal Entry</w:t>
      </w:r>
    </w:p>
    <w:p w14:paraId="6E7C98E5" w14:textId="343D9D29" w:rsidR="006612D7" w:rsidRDefault="00142EB0" w:rsidP="00142EB0">
      <w:pPr>
        <w:pStyle w:val="ListParagraph"/>
        <w:numPr>
          <w:ilvl w:val="0"/>
          <w:numId w:val="2"/>
        </w:numPr>
      </w:pPr>
      <w:r>
        <w:t>Yes</w:t>
      </w:r>
    </w:p>
    <w:p w14:paraId="0A7BE813" w14:textId="77777777" w:rsidR="00142EB0" w:rsidRDefault="00142EB0" w:rsidP="00142EB0">
      <w:pPr>
        <w:pStyle w:val="ListParagraph"/>
      </w:pPr>
    </w:p>
    <w:p w14:paraId="0B265638" w14:textId="15C1DD37" w:rsidR="00142EB0" w:rsidRDefault="00142EB0" w:rsidP="00142EB0">
      <w:pPr>
        <w:pStyle w:val="ListParagraph"/>
        <w:numPr>
          <w:ilvl w:val="0"/>
          <w:numId w:val="2"/>
        </w:numPr>
      </w:pPr>
      <w:r>
        <w:t xml:space="preserve">No </w:t>
      </w:r>
    </w:p>
    <w:p w14:paraId="096AF205" w14:textId="77777777" w:rsidR="00142EB0" w:rsidRDefault="00142EB0" w:rsidP="00142EB0">
      <w:pPr>
        <w:pStyle w:val="ListParagraph"/>
      </w:pPr>
    </w:p>
    <w:p w14:paraId="24D13856" w14:textId="365D0B93" w:rsidR="00142EB0" w:rsidRDefault="00142EB0" w:rsidP="00142EB0">
      <w:pPr>
        <w:pStyle w:val="ListParagraph"/>
        <w:numPr>
          <w:ilvl w:val="0"/>
          <w:numId w:val="2"/>
        </w:numPr>
      </w:pPr>
      <w:r>
        <w:t>No</w:t>
      </w:r>
    </w:p>
    <w:p w14:paraId="79C8F516" w14:textId="77777777" w:rsidR="00142EB0" w:rsidRDefault="00142EB0" w:rsidP="00142EB0">
      <w:pPr>
        <w:pStyle w:val="ListParagraph"/>
      </w:pPr>
    </w:p>
    <w:p w14:paraId="35AE463A" w14:textId="61132732" w:rsidR="00142EB0" w:rsidRDefault="00142EB0" w:rsidP="00142EB0">
      <w:pPr>
        <w:pStyle w:val="ListParagraph"/>
        <w:numPr>
          <w:ilvl w:val="0"/>
          <w:numId w:val="2"/>
        </w:numPr>
      </w:pPr>
      <w:r>
        <w:t xml:space="preserve">No </w:t>
      </w:r>
    </w:p>
    <w:p w14:paraId="0CD42344" w14:textId="77777777" w:rsidR="00142EB0" w:rsidRDefault="00142EB0" w:rsidP="00142EB0">
      <w:pPr>
        <w:pStyle w:val="ListParagraph"/>
      </w:pPr>
    </w:p>
    <w:p w14:paraId="6E74AB14" w14:textId="5440797E" w:rsidR="00142EB0" w:rsidRDefault="00142EB0" w:rsidP="00142EB0">
      <w:pPr>
        <w:pStyle w:val="ListParagraph"/>
        <w:numPr>
          <w:ilvl w:val="0"/>
          <w:numId w:val="2"/>
        </w:numPr>
      </w:pPr>
      <w:r>
        <w:t>Yes</w:t>
      </w:r>
    </w:p>
    <w:p w14:paraId="0DFE8C27" w14:textId="77777777" w:rsidR="00142EB0" w:rsidRDefault="00142EB0" w:rsidP="00142EB0">
      <w:pPr>
        <w:pStyle w:val="ListParagraph"/>
      </w:pPr>
    </w:p>
    <w:p w14:paraId="34892FE1" w14:textId="658570A1" w:rsidR="00142EB0" w:rsidRDefault="00142EB0" w:rsidP="00142EB0">
      <w:pPr>
        <w:pStyle w:val="ListParagraph"/>
        <w:numPr>
          <w:ilvl w:val="0"/>
          <w:numId w:val="2"/>
        </w:numPr>
      </w:pPr>
      <w:r>
        <w:t xml:space="preserve">No </w:t>
      </w:r>
    </w:p>
    <w:p w14:paraId="694B3396" w14:textId="77777777" w:rsidR="00142EB0" w:rsidRDefault="00142EB0" w:rsidP="00142EB0">
      <w:pPr>
        <w:pStyle w:val="ListParagraph"/>
      </w:pPr>
    </w:p>
    <w:p w14:paraId="41BF7729" w14:textId="0B487A24" w:rsidR="00142EB0" w:rsidRDefault="00142EB0" w:rsidP="00142EB0">
      <w:pPr>
        <w:pStyle w:val="ListParagraph"/>
        <w:numPr>
          <w:ilvl w:val="0"/>
          <w:numId w:val="2"/>
        </w:numPr>
      </w:pPr>
      <w:r>
        <w:t>No</w:t>
      </w:r>
    </w:p>
    <w:p w14:paraId="0A6A6D06" w14:textId="77777777" w:rsidR="00142EB0" w:rsidRDefault="00142EB0" w:rsidP="00142EB0">
      <w:pPr>
        <w:pStyle w:val="ListParagraph"/>
      </w:pPr>
    </w:p>
    <w:p w14:paraId="0463F995" w14:textId="7C1DE7AE" w:rsidR="00142EB0" w:rsidRDefault="00142EB0" w:rsidP="00142EB0">
      <w:pPr>
        <w:pStyle w:val="ListParagraph"/>
        <w:numPr>
          <w:ilvl w:val="0"/>
          <w:numId w:val="2"/>
        </w:numPr>
      </w:pPr>
      <w:r>
        <w:t>No</w:t>
      </w:r>
    </w:p>
    <w:p w14:paraId="4CD401E3" w14:textId="77777777" w:rsidR="00142EB0" w:rsidRDefault="00142EB0" w:rsidP="00142EB0">
      <w:pPr>
        <w:pStyle w:val="ListParagraph"/>
      </w:pPr>
    </w:p>
    <w:p w14:paraId="24BB9F1E" w14:textId="62D087F1" w:rsidR="00142EB0" w:rsidRDefault="00142EB0" w:rsidP="00142EB0">
      <w:pPr>
        <w:pStyle w:val="ListParagraph"/>
        <w:numPr>
          <w:ilvl w:val="0"/>
          <w:numId w:val="2"/>
        </w:numPr>
      </w:pPr>
      <w:r>
        <w:t xml:space="preserve">No </w:t>
      </w:r>
    </w:p>
    <w:p w14:paraId="51F7815E" w14:textId="77777777" w:rsidR="00142EB0" w:rsidRDefault="00142EB0" w:rsidP="00142EB0">
      <w:pPr>
        <w:pStyle w:val="ListParagraph"/>
      </w:pPr>
    </w:p>
    <w:p w14:paraId="07473637" w14:textId="4665D0F9" w:rsidR="00142EB0" w:rsidRDefault="00964010" w:rsidP="00142EB0">
      <w:r>
        <w:t xml:space="preserve"> 2 – Yes   7 – No</w:t>
      </w:r>
    </w:p>
    <w:p w14:paraId="5AD05DD0" w14:textId="77777777" w:rsidR="00D5638C" w:rsidRDefault="00D5638C" w:rsidP="00142EB0"/>
    <w:p w14:paraId="0EDA099D" w14:textId="34A8FC4F" w:rsidR="00964010" w:rsidRPr="00736A8C" w:rsidRDefault="00D5638C" w:rsidP="00736A8C">
      <w:pPr>
        <w:spacing w:line="480" w:lineRule="auto"/>
        <w:rPr>
          <w:rFonts w:ascii="Times New Roman" w:hAnsi="Times New Roman" w:cs="Times New Roman"/>
        </w:rPr>
      </w:pPr>
      <w:r w:rsidRPr="00736A8C">
        <w:rPr>
          <w:rFonts w:ascii="Times New Roman" w:hAnsi="Times New Roman" w:cs="Times New Roman"/>
        </w:rPr>
        <w:t xml:space="preserve">I believe that the items on the scale are very accurate traits that are displayed by people who may be addicted </w:t>
      </w:r>
      <w:r w:rsidR="008122CB" w:rsidRPr="00736A8C">
        <w:rPr>
          <w:rFonts w:ascii="Times New Roman" w:hAnsi="Times New Roman" w:cs="Times New Roman"/>
        </w:rPr>
        <w:t>to</w:t>
      </w:r>
      <w:r w:rsidRPr="00736A8C">
        <w:rPr>
          <w:rFonts w:ascii="Times New Roman" w:hAnsi="Times New Roman" w:cs="Times New Roman"/>
        </w:rPr>
        <w:t xml:space="preserve"> using technology or social media. For me I rarely show true anger or frustration when not using social media, but I do have a bad habit of getting distracted by using it which can lead to me neglecting responsibility</w:t>
      </w:r>
      <w:r w:rsidR="008122CB" w:rsidRPr="00736A8C">
        <w:rPr>
          <w:rFonts w:ascii="Times New Roman" w:hAnsi="Times New Roman" w:cs="Times New Roman"/>
        </w:rPr>
        <w:t>.</w:t>
      </w:r>
      <w:r w:rsidR="00803CD3" w:rsidRPr="00736A8C">
        <w:rPr>
          <w:rFonts w:ascii="Times New Roman" w:hAnsi="Times New Roman" w:cs="Times New Roman"/>
        </w:rPr>
        <w:t xml:space="preserve"> Every person responds to things differently so while I may display mild symptoms others may display extreme </w:t>
      </w:r>
      <w:r w:rsidR="00706E07" w:rsidRPr="00736A8C">
        <w:rPr>
          <w:rFonts w:ascii="Times New Roman" w:hAnsi="Times New Roman" w:cs="Times New Roman"/>
        </w:rPr>
        <w:t xml:space="preserve">addiction. I believe that </w:t>
      </w:r>
      <w:r w:rsidR="00FA219C" w:rsidRPr="00736A8C">
        <w:rPr>
          <w:rFonts w:ascii="Times New Roman" w:hAnsi="Times New Roman" w:cs="Times New Roman"/>
        </w:rPr>
        <w:t>different personality patterns area displayed across the world due to difference in social norms and availability, for example some areas may show more extreme personality disorders</w:t>
      </w:r>
      <w:r w:rsidR="00127C25" w:rsidRPr="00736A8C">
        <w:rPr>
          <w:rFonts w:ascii="Times New Roman" w:hAnsi="Times New Roman" w:cs="Times New Roman"/>
        </w:rPr>
        <w:t xml:space="preserve">, however these area may </w:t>
      </w:r>
      <w:r w:rsidR="00127C25" w:rsidRPr="00736A8C">
        <w:rPr>
          <w:rFonts w:ascii="Times New Roman" w:hAnsi="Times New Roman" w:cs="Times New Roman"/>
        </w:rPr>
        <w:lastRenderedPageBreak/>
        <w:t xml:space="preserve">have more users of smartphones where as other places may not have as many daily users, because there are more people using technology in these areas it more likely for there to be a wider range of symptoms. </w:t>
      </w:r>
    </w:p>
    <w:sectPr w:rsidR="00964010" w:rsidRPr="00736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20EF9"/>
    <w:multiLevelType w:val="hybridMultilevel"/>
    <w:tmpl w:val="0FE4F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56168"/>
    <w:multiLevelType w:val="hybridMultilevel"/>
    <w:tmpl w:val="B956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619891">
    <w:abstractNumId w:val="0"/>
  </w:num>
  <w:num w:numId="2" w16cid:durableId="534198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D7"/>
    <w:rsid w:val="000121BA"/>
    <w:rsid w:val="000A6BBB"/>
    <w:rsid w:val="00127C25"/>
    <w:rsid w:val="00142EB0"/>
    <w:rsid w:val="006612D7"/>
    <w:rsid w:val="00706E07"/>
    <w:rsid w:val="00736A8C"/>
    <w:rsid w:val="00803CD3"/>
    <w:rsid w:val="008122CB"/>
    <w:rsid w:val="008C2036"/>
    <w:rsid w:val="00964010"/>
    <w:rsid w:val="00A26D43"/>
    <w:rsid w:val="00AD0176"/>
    <w:rsid w:val="00B32F54"/>
    <w:rsid w:val="00CC1802"/>
    <w:rsid w:val="00D5638C"/>
    <w:rsid w:val="00FA2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F007"/>
  <w15:chartTrackingRefBased/>
  <w15:docId w15:val="{080F70DB-1FED-4270-914D-643ECD8D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1BA"/>
  </w:style>
  <w:style w:type="paragraph" w:styleId="Heading1">
    <w:name w:val="heading 1"/>
    <w:basedOn w:val="Normal"/>
    <w:next w:val="Normal"/>
    <w:link w:val="Heading1Char"/>
    <w:uiPriority w:val="9"/>
    <w:qFormat/>
    <w:rsid w:val="006612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2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2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2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2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2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2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2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2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2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2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2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2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2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2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2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2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2D7"/>
    <w:rPr>
      <w:rFonts w:eastAsiaTheme="majorEastAsia" w:cstheme="majorBidi"/>
      <w:color w:val="272727" w:themeColor="text1" w:themeTint="D8"/>
    </w:rPr>
  </w:style>
  <w:style w:type="paragraph" w:styleId="Title">
    <w:name w:val="Title"/>
    <w:basedOn w:val="Normal"/>
    <w:next w:val="Normal"/>
    <w:link w:val="TitleChar"/>
    <w:uiPriority w:val="10"/>
    <w:qFormat/>
    <w:rsid w:val="006612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2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2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2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2D7"/>
    <w:pPr>
      <w:spacing w:before="160"/>
      <w:jc w:val="center"/>
    </w:pPr>
    <w:rPr>
      <w:i/>
      <w:iCs/>
      <w:color w:val="404040" w:themeColor="text1" w:themeTint="BF"/>
    </w:rPr>
  </w:style>
  <w:style w:type="character" w:customStyle="1" w:styleId="QuoteChar">
    <w:name w:val="Quote Char"/>
    <w:basedOn w:val="DefaultParagraphFont"/>
    <w:link w:val="Quote"/>
    <w:uiPriority w:val="29"/>
    <w:rsid w:val="006612D7"/>
    <w:rPr>
      <w:i/>
      <w:iCs/>
      <w:color w:val="404040" w:themeColor="text1" w:themeTint="BF"/>
    </w:rPr>
  </w:style>
  <w:style w:type="paragraph" w:styleId="ListParagraph">
    <w:name w:val="List Paragraph"/>
    <w:basedOn w:val="Normal"/>
    <w:uiPriority w:val="34"/>
    <w:qFormat/>
    <w:rsid w:val="006612D7"/>
    <w:pPr>
      <w:ind w:left="720"/>
      <w:contextualSpacing/>
    </w:pPr>
  </w:style>
  <w:style w:type="character" w:styleId="IntenseEmphasis">
    <w:name w:val="Intense Emphasis"/>
    <w:basedOn w:val="DefaultParagraphFont"/>
    <w:uiPriority w:val="21"/>
    <w:qFormat/>
    <w:rsid w:val="006612D7"/>
    <w:rPr>
      <w:i/>
      <w:iCs/>
      <w:color w:val="0F4761" w:themeColor="accent1" w:themeShade="BF"/>
    </w:rPr>
  </w:style>
  <w:style w:type="paragraph" w:styleId="IntenseQuote">
    <w:name w:val="Intense Quote"/>
    <w:basedOn w:val="Normal"/>
    <w:next w:val="Normal"/>
    <w:link w:val="IntenseQuoteChar"/>
    <w:uiPriority w:val="30"/>
    <w:qFormat/>
    <w:rsid w:val="006612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2D7"/>
    <w:rPr>
      <w:i/>
      <w:iCs/>
      <w:color w:val="0F4761" w:themeColor="accent1" w:themeShade="BF"/>
    </w:rPr>
  </w:style>
  <w:style w:type="character" w:styleId="IntenseReference">
    <w:name w:val="Intense Reference"/>
    <w:basedOn w:val="DefaultParagraphFont"/>
    <w:uiPriority w:val="32"/>
    <w:qFormat/>
    <w:rsid w:val="006612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 NAJEE</dc:creator>
  <cp:keywords/>
  <dc:description/>
  <cp:lastModifiedBy>SHELTON, NAJEE</cp:lastModifiedBy>
  <cp:revision>63</cp:revision>
  <dcterms:created xsi:type="dcterms:W3CDTF">2025-03-27T23:58:00Z</dcterms:created>
  <dcterms:modified xsi:type="dcterms:W3CDTF">2025-03-28T00:51:00Z</dcterms:modified>
</cp:coreProperties>
</file>