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240" w:lineRule="auto"/>
        <w:jc w:val="center"/>
        <w:rPr>
          <w:b w:val="1"/>
          <w:bCs w:val="1"/>
          <w:color w:val="000000"/>
          <w:sz w:val="24"/>
          <w:szCs w:val="24"/>
        </w:rPr>
      </w:pPr>
      <w:bookmarkStart w:colFirst="0" w:colLast="0" w:name="_2r0ue7xinxiu" w:id="0"/>
      <w:bookmarkEnd w:id="0"/>
      <w:r w:rsidDel="00000000" w:rsidR="00000000" w:rsidRPr="00000000">
        <w:rPr>
          <w:b w:val="1"/>
          <w:bCs w:val="1"/>
          <w:color w:val="000000"/>
          <w:sz w:val="24"/>
          <w:szCs w:val="24"/>
          <w:rtl w:val="0"/>
        </w:rPr>
        <w:t xml:space="preserve">Cover Page</w:t>
      </w:r>
    </w:p>
    <w:p w:rsidR="00000000" w:rsidDel="00000000" w:rsidP="00000000" w:rsidRDefault="00000000" w:rsidRPr="00000000" w14:paraId="00000002">
      <w:pPr>
        <w:spacing w:after="240" w:before="240" w:line="240" w:lineRule="auto"/>
        <w:jc w:val="center"/>
        <w:rPr>
          <w:sz w:val="24"/>
          <w:szCs w:val="24"/>
        </w:rPr>
      </w:pPr>
      <w:r w:rsidDel="00000000" w:rsidR="00000000" w:rsidRPr="00000000">
        <w:rPr>
          <w:b w:val="1"/>
          <w:bCs w:val="1"/>
          <w:sz w:val="24"/>
          <w:szCs w:val="24"/>
          <w:rtl w:val="0"/>
        </w:rPr>
        <w:t xml:space="preserve">Business Name:</w:t>
      </w:r>
      <w:r w:rsidDel="00000000" w:rsidR="00000000" w:rsidRPr="00000000">
        <w:rPr>
          <w:sz w:val="24"/>
          <w:szCs w:val="24"/>
          <w:rtl w:val="0"/>
        </w:rPr>
        <w:t xml:space="preserve"> GreenBox Packaging Co</w:t>
      </w:r>
    </w:p>
    <w:p w:rsidR="00000000" w:rsidDel="00000000" w:rsidP="00000000" w:rsidRDefault="00000000" w:rsidRPr="00000000" w14:paraId="00000003">
      <w:pPr>
        <w:spacing w:after="240" w:before="240" w:line="240" w:lineRule="auto"/>
        <w:jc w:val="center"/>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Ryan Reaves</w:t>
      </w:r>
      <w:r w:rsidDel="00000000" w:rsidR="00000000" w:rsidRPr="00000000">
        <w:rPr>
          <w:rtl w:val="0"/>
        </w:rPr>
      </w:r>
    </w:p>
    <w:p w:rsidR="00000000" w:rsidDel="00000000" w:rsidP="00000000" w:rsidRDefault="00000000" w:rsidRPr="00000000" w14:paraId="00000004">
      <w:pPr>
        <w:spacing w:after="240" w:before="240" w:line="240" w:lineRule="auto"/>
        <w:jc w:val="center"/>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Date:</w:t>
      </w:r>
      <w:r w:rsidDel="00000000" w:rsidR="00000000" w:rsidRPr="00000000">
        <w:rPr>
          <w:sz w:val="24"/>
          <w:szCs w:val="24"/>
          <w:rtl w:val="0"/>
        </w:rPr>
        <w:t xml:space="preserve"> November 3 2025</w:t>
      </w:r>
    </w:p>
    <w:p w:rsidR="00000000" w:rsidDel="00000000" w:rsidP="00000000" w:rsidRDefault="00000000" w:rsidRPr="00000000" w14:paraId="00000005">
      <w:pPr>
        <w:pStyle w:val="Heading3"/>
        <w:keepNext w:val="0"/>
        <w:keepLines w:val="0"/>
        <w:spacing w:before="280" w:line="240" w:lineRule="auto"/>
        <w:rPr>
          <w:b w:val="1"/>
          <w:bCs w:val="1"/>
          <w:color w:val="000000"/>
          <w:sz w:val="24"/>
          <w:szCs w:val="24"/>
        </w:rPr>
      </w:pPr>
      <w:bookmarkStart w:colFirst="0" w:colLast="0" w:name="_qhy8xjiko0v7" w:id="1"/>
      <w:bookmarkEnd w:id="1"/>
      <w:r w:rsidDel="00000000" w:rsidR="00000000" w:rsidRPr="00000000">
        <w:rPr>
          <w:rtl w:val="0"/>
        </w:rPr>
      </w:r>
    </w:p>
    <w:p w:rsidR="00000000" w:rsidDel="00000000" w:rsidP="00000000" w:rsidRDefault="00000000" w:rsidRPr="00000000" w14:paraId="00000006">
      <w:pPr>
        <w:pStyle w:val="Heading3"/>
        <w:keepNext w:val="0"/>
        <w:keepLines w:val="0"/>
        <w:spacing w:before="280" w:line="240" w:lineRule="auto"/>
        <w:rPr>
          <w:b w:val="1"/>
          <w:bCs w:val="1"/>
          <w:color w:val="000000"/>
          <w:sz w:val="24"/>
          <w:szCs w:val="24"/>
        </w:rPr>
      </w:pPr>
      <w:bookmarkStart w:colFirst="0" w:colLast="0" w:name="_lvk56ci8ks6p" w:id="2"/>
      <w:bookmarkEnd w:id="2"/>
      <w:r w:rsidDel="00000000" w:rsidR="00000000" w:rsidRPr="00000000">
        <w:rPr>
          <w:rtl w:val="0"/>
        </w:rPr>
      </w:r>
    </w:p>
    <w:p w:rsidR="00000000" w:rsidDel="00000000" w:rsidP="00000000" w:rsidRDefault="00000000" w:rsidRPr="00000000" w14:paraId="00000007">
      <w:pPr>
        <w:pStyle w:val="Heading3"/>
        <w:keepNext w:val="0"/>
        <w:keepLines w:val="0"/>
        <w:spacing w:before="280" w:line="240" w:lineRule="auto"/>
        <w:rPr>
          <w:b w:val="1"/>
          <w:bCs w:val="1"/>
          <w:color w:val="000000"/>
          <w:sz w:val="24"/>
          <w:szCs w:val="24"/>
        </w:rPr>
      </w:pPr>
      <w:bookmarkStart w:colFirst="0" w:colLast="0" w:name="_fsddksj0asfr" w:id="3"/>
      <w:bookmarkEnd w:id="3"/>
      <w:r w:rsidDel="00000000" w:rsidR="00000000" w:rsidRPr="00000000">
        <w:rPr>
          <w:rtl w:val="0"/>
        </w:rPr>
      </w:r>
    </w:p>
    <w:p w:rsidR="00000000" w:rsidDel="00000000" w:rsidP="00000000" w:rsidRDefault="00000000" w:rsidRPr="00000000" w14:paraId="00000008">
      <w:pPr>
        <w:pStyle w:val="Heading3"/>
        <w:keepNext w:val="0"/>
        <w:keepLines w:val="0"/>
        <w:spacing w:before="280" w:line="240" w:lineRule="auto"/>
        <w:rPr>
          <w:b w:val="1"/>
          <w:bCs w:val="1"/>
          <w:color w:val="000000"/>
          <w:sz w:val="24"/>
          <w:szCs w:val="24"/>
        </w:rPr>
      </w:pPr>
      <w:bookmarkStart w:colFirst="0" w:colLast="0" w:name="_5eln4dbxe9zp" w:id="4"/>
      <w:bookmarkEnd w:id="4"/>
      <w:r w:rsidDel="00000000" w:rsidR="00000000" w:rsidRPr="00000000">
        <w:rPr>
          <w:rtl w:val="0"/>
        </w:rPr>
      </w:r>
    </w:p>
    <w:p w:rsidR="00000000" w:rsidDel="00000000" w:rsidP="00000000" w:rsidRDefault="00000000" w:rsidRPr="00000000" w14:paraId="00000009">
      <w:pPr>
        <w:pStyle w:val="Heading3"/>
        <w:keepNext w:val="0"/>
        <w:keepLines w:val="0"/>
        <w:spacing w:before="280" w:line="240" w:lineRule="auto"/>
        <w:rPr>
          <w:b w:val="1"/>
          <w:bCs w:val="1"/>
          <w:color w:val="000000"/>
          <w:sz w:val="24"/>
          <w:szCs w:val="24"/>
        </w:rPr>
      </w:pPr>
      <w:bookmarkStart w:colFirst="0" w:colLast="0" w:name="_wb5bm07rqpmz" w:id="5"/>
      <w:bookmarkEnd w:id="5"/>
      <w:r w:rsidDel="00000000" w:rsidR="00000000" w:rsidRPr="00000000">
        <w:rPr>
          <w:rtl w:val="0"/>
        </w:rPr>
      </w:r>
    </w:p>
    <w:p w:rsidR="00000000" w:rsidDel="00000000" w:rsidP="00000000" w:rsidRDefault="00000000" w:rsidRPr="00000000" w14:paraId="0000000A">
      <w:pPr>
        <w:pStyle w:val="Heading3"/>
        <w:keepNext w:val="0"/>
        <w:keepLines w:val="0"/>
        <w:spacing w:before="280" w:line="240" w:lineRule="auto"/>
        <w:rPr>
          <w:b w:val="1"/>
          <w:bCs w:val="1"/>
          <w:color w:val="000000"/>
          <w:sz w:val="24"/>
          <w:szCs w:val="24"/>
        </w:rPr>
      </w:pPr>
      <w:bookmarkStart w:colFirst="0" w:colLast="0" w:name="_srk87gautq8n" w:id="6"/>
      <w:bookmarkEnd w:id="6"/>
      <w:r w:rsidDel="00000000" w:rsidR="00000000" w:rsidRPr="00000000">
        <w:rPr>
          <w:rtl w:val="0"/>
        </w:rPr>
      </w:r>
    </w:p>
    <w:p w:rsidR="00000000" w:rsidDel="00000000" w:rsidP="00000000" w:rsidRDefault="00000000" w:rsidRPr="00000000" w14:paraId="0000000B">
      <w:pPr>
        <w:pStyle w:val="Heading3"/>
        <w:keepNext w:val="0"/>
        <w:keepLines w:val="0"/>
        <w:spacing w:before="280" w:line="240" w:lineRule="auto"/>
        <w:rPr>
          <w:b w:val="1"/>
          <w:bCs w:val="1"/>
          <w:color w:val="000000"/>
          <w:sz w:val="24"/>
          <w:szCs w:val="24"/>
        </w:rPr>
      </w:pPr>
      <w:bookmarkStart w:colFirst="0" w:colLast="0" w:name="_dmrtdcwz2jtb" w:id="7"/>
      <w:bookmarkEnd w:id="7"/>
      <w:r w:rsidDel="00000000" w:rsidR="00000000" w:rsidRPr="00000000">
        <w:rPr>
          <w:rtl w:val="0"/>
        </w:rPr>
      </w:r>
    </w:p>
    <w:p w:rsidR="00000000" w:rsidDel="00000000" w:rsidP="00000000" w:rsidRDefault="00000000" w:rsidRPr="00000000" w14:paraId="0000000C">
      <w:pPr>
        <w:pStyle w:val="Heading3"/>
        <w:keepNext w:val="0"/>
        <w:keepLines w:val="0"/>
        <w:spacing w:before="280" w:line="240" w:lineRule="auto"/>
        <w:rPr>
          <w:b w:val="1"/>
          <w:bCs w:val="1"/>
          <w:color w:val="000000"/>
          <w:sz w:val="24"/>
          <w:szCs w:val="24"/>
        </w:rPr>
      </w:pPr>
      <w:bookmarkStart w:colFirst="0" w:colLast="0" w:name="_8a3s4nr0f246" w:id="8"/>
      <w:bookmarkEnd w:id="8"/>
      <w:r w:rsidDel="00000000" w:rsidR="00000000" w:rsidRPr="00000000">
        <w:rPr>
          <w:rtl w:val="0"/>
        </w:rPr>
      </w:r>
    </w:p>
    <w:p w:rsidR="00000000" w:rsidDel="00000000" w:rsidP="00000000" w:rsidRDefault="00000000" w:rsidRPr="00000000" w14:paraId="0000000D">
      <w:pPr>
        <w:pStyle w:val="Heading3"/>
        <w:keepNext w:val="0"/>
        <w:keepLines w:val="0"/>
        <w:spacing w:before="280" w:line="240" w:lineRule="auto"/>
        <w:rPr>
          <w:b w:val="1"/>
          <w:bCs w:val="1"/>
          <w:color w:val="000000"/>
          <w:sz w:val="24"/>
          <w:szCs w:val="24"/>
        </w:rPr>
      </w:pPr>
      <w:bookmarkStart w:colFirst="0" w:colLast="0" w:name="_s3h7s02ynr1h" w:id="9"/>
      <w:bookmarkEnd w:id="9"/>
      <w:r w:rsidDel="00000000" w:rsidR="00000000" w:rsidRPr="00000000">
        <w:rPr>
          <w:rtl w:val="0"/>
        </w:rPr>
      </w:r>
    </w:p>
    <w:p w:rsidR="00000000" w:rsidDel="00000000" w:rsidP="00000000" w:rsidRDefault="00000000" w:rsidRPr="00000000" w14:paraId="0000000E">
      <w:pPr>
        <w:pStyle w:val="Heading3"/>
        <w:keepNext w:val="0"/>
        <w:keepLines w:val="0"/>
        <w:spacing w:before="280" w:line="240" w:lineRule="auto"/>
        <w:rPr>
          <w:b w:val="1"/>
          <w:bCs w:val="1"/>
          <w:color w:val="000000"/>
          <w:sz w:val="24"/>
          <w:szCs w:val="24"/>
        </w:rPr>
      </w:pPr>
      <w:bookmarkStart w:colFirst="0" w:colLast="0" w:name="_6tbwjh3i3e14" w:id="10"/>
      <w:bookmarkEnd w:id="10"/>
      <w:r w:rsidDel="00000000" w:rsidR="00000000" w:rsidRPr="00000000">
        <w:rPr>
          <w:rtl w:val="0"/>
        </w:rPr>
      </w:r>
    </w:p>
    <w:p w:rsidR="00000000" w:rsidDel="00000000" w:rsidP="00000000" w:rsidRDefault="00000000" w:rsidRPr="00000000" w14:paraId="0000000F">
      <w:pPr>
        <w:pStyle w:val="Heading3"/>
        <w:keepNext w:val="0"/>
        <w:keepLines w:val="0"/>
        <w:spacing w:before="280" w:line="240" w:lineRule="auto"/>
        <w:rPr>
          <w:b w:val="1"/>
          <w:bCs w:val="1"/>
          <w:color w:val="000000"/>
          <w:sz w:val="24"/>
          <w:szCs w:val="24"/>
        </w:rPr>
      </w:pPr>
      <w:bookmarkStart w:colFirst="0" w:colLast="0" w:name="_o0npquh1f1j8" w:id="11"/>
      <w:bookmarkEnd w:id="11"/>
      <w:r w:rsidDel="00000000" w:rsidR="00000000" w:rsidRPr="00000000">
        <w:rPr>
          <w:rtl w:val="0"/>
        </w:rPr>
      </w:r>
    </w:p>
    <w:p w:rsidR="00000000" w:rsidDel="00000000" w:rsidP="00000000" w:rsidRDefault="00000000" w:rsidRPr="00000000" w14:paraId="00000010">
      <w:pPr>
        <w:pStyle w:val="Heading3"/>
        <w:keepNext w:val="0"/>
        <w:keepLines w:val="0"/>
        <w:spacing w:before="280" w:line="240" w:lineRule="auto"/>
        <w:rPr>
          <w:b w:val="1"/>
          <w:bCs w:val="1"/>
          <w:color w:val="000000"/>
          <w:sz w:val="24"/>
          <w:szCs w:val="24"/>
        </w:rPr>
      </w:pPr>
      <w:bookmarkStart w:colFirst="0" w:colLast="0" w:name="_ghakvmuym2q8" w:id="12"/>
      <w:bookmarkEnd w:id="12"/>
      <w:r w:rsidDel="00000000" w:rsidR="00000000" w:rsidRPr="00000000">
        <w:rPr>
          <w:rtl w:val="0"/>
        </w:rPr>
      </w:r>
    </w:p>
    <w:p w:rsidR="00000000" w:rsidDel="00000000" w:rsidP="00000000" w:rsidRDefault="00000000" w:rsidRPr="00000000" w14:paraId="00000011">
      <w:pPr>
        <w:pStyle w:val="Heading3"/>
        <w:keepNext w:val="0"/>
        <w:keepLines w:val="0"/>
        <w:spacing w:before="280" w:line="240" w:lineRule="auto"/>
        <w:rPr>
          <w:b w:val="1"/>
          <w:bCs w:val="1"/>
          <w:color w:val="000000"/>
          <w:sz w:val="24"/>
          <w:szCs w:val="24"/>
        </w:rPr>
      </w:pPr>
      <w:bookmarkStart w:colFirst="0" w:colLast="0" w:name="_4m7wnvgylo4l" w:id="13"/>
      <w:bookmarkEnd w:id="13"/>
      <w:r w:rsidDel="00000000" w:rsidR="00000000" w:rsidRPr="00000000">
        <w:rPr>
          <w:rtl w:val="0"/>
        </w:rPr>
      </w:r>
    </w:p>
    <w:p w:rsidR="00000000" w:rsidDel="00000000" w:rsidP="00000000" w:rsidRDefault="00000000" w:rsidRPr="00000000" w14:paraId="00000012">
      <w:pPr>
        <w:pStyle w:val="Heading3"/>
        <w:keepNext w:val="0"/>
        <w:keepLines w:val="0"/>
        <w:spacing w:before="280" w:line="240" w:lineRule="auto"/>
        <w:rPr>
          <w:b w:val="1"/>
          <w:bCs w:val="1"/>
          <w:color w:val="000000"/>
          <w:sz w:val="24"/>
          <w:szCs w:val="24"/>
        </w:rPr>
      </w:pPr>
      <w:bookmarkStart w:colFirst="0" w:colLast="0" w:name="_tt2jvimmljj7" w:id="14"/>
      <w:bookmarkEnd w:id="14"/>
      <w:r w:rsidDel="00000000" w:rsidR="00000000" w:rsidRPr="00000000">
        <w:rPr>
          <w:rtl w:val="0"/>
        </w:rPr>
      </w:r>
    </w:p>
    <w:p w:rsidR="00000000" w:rsidDel="00000000" w:rsidP="00000000" w:rsidRDefault="00000000" w:rsidRPr="00000000" w14:paraId="00000013">
      <w:pPr>
        <w:pStyle w:val="Heading3"/>
        <w:keepNext w:val="0"/>
        <w:keepLines w:val="0"/>
        <w:spacing w:before="280" w:line="240" w:lineRule="auto"/>
        <w:rPr>
          <w:b w:val="1"/>
          <w:bCs w:val="1"/>
          <w:color w:val="000000"/>
          <w:sz w:val="24"/>
          <w:szCs w:val="24"/>
        </w:rPr>
      </w:pPr>
      <w:bookmarkStart w:colFirst="0" w:colLast="0" w:name="_h52g092lim37" w:id="15"/>
      <w:bookmarkEnd w:id="15"/>
      <w:r w:rsidDel="00000000" w:rsidR="00000000" w:rsidRPr="00000000">
        <w:rPr>
          <w:rtl w:val="0"/>
        </w:rPr>
      </w:r>
    </w:p>
    <w:p w:rsidR="00000000" w:rsidDel="00000000" w:rsidP="00000000" w:rsidRDefault="00000000" w:rsidRPr="00000000" w14:paraId="00000014">
      <w:pPr>
        <w:pStyle w:val="Heading3"/>
        <w:keepNext w:val="0"/>
        <w:keepLines w:val="0"/>
        <w:spacing w:before="280" w:line="240" w:lineRule="auto"/>
        <w:rPr>
          <w:b w:val="1"/>
          <w:bCs w:val="1"/>
          <w:color w:val="000000"/>
          <w:sz w:val="24"/>
          <w:szCs w:val="24"/>
        </w:rPr>
      </w:pPr>
      <w:bookmarkStart w:colFirst="0" w:colLast="0" w:name="_8wm3lml7cbjx" w:id="16"/>
      <w:bookmarkEnd w:id="16"/>
      <w:r w:rsidDel="00000000" w:rsidR="00000000" w:rsidRPr="00000000">
        <w:rPr>
          <w:rtl w:val="0"/>
        </w:rPr>
      </w:r>
    </w:p>
    <w:p w:rsidR="00000000" w:rsidDel="00000000" w:rsidP="00000000" w:rsidRDefault="00000000" w:rsidRPr="00000000" w14:paraId="00000015">
      <w:pPr>
        <w:pStyle w:val="Heading3"/>
        <w:keepNext w:val="0"/>
        <w:keepLines w:val="0"/>
        <w:spacing w:before="280" w:line="240" w:lineRule="auto"/>
        <w:rPr>
          <w:b w:val="1"/>
          <w:bCs w:val="1"/>
          <w:color w:val="000000"/>
          <w:sz w:val="24"/>
          <w:szCs w:val="24"/>
        </w:rPr>
      </w:pPr>
      <w:bookmarkStart w:colFirst="0" w:colLast="0" w:name="_tsykylu2jofl" w:id="17"/>
      <w:bookmarkEnd w:id="17"/>
      <w:r w:rsidDel="00000000" w:rsidR="00000000" w:rsidRPr="00000000">
        <w:rPr>
          <w:rtl w:val="0"/>
        </w:rPr>
      </w:r>
    </w:p>
    <w:p w:rsidR="00000000" w:rsidDel="00000000" w:rsidP="00000000" w:rsidRDefault="00000000" w:rsidRPr="00000000" w14:paraId="00000016">
      <w:pPr>
        <w:pStyle w:val="Heading3"/>
        <w:keepNext w:val="0"/>
        <w:keepLines w:val="0"/>
        <w:spacing w:before="280" w:line="240" w:lineRule="auto"/>
        <w:rPr>
          <w:b w:val="1"/>
          <w:bCs w:val="1"/>
          <w:color w:val="000000"/>
          <w:sz w:val="24"/>
          <w:szCs w:val="24"/>
        </w:rPr>
      </w:pPr>
      <w:bookmarkStart w:colFirst="0" w:colLast="0" w:name="_6ugydbxnbhd9" w:id="18"/>
      <w:bookmarkEnd w:id="18"/>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pStyle w:val="Heading3"/>
        <w:keepNext w:val="0"/>
        <w:keepLines w:val="0"/>
        <w:spacing w:before="280" w:line="240" w:lineRule="auto"/>
        <w:rPr>
          <w:b w:val="1"/>
          <w:bCs w:val="1"/>
          <w:color w:val="000000"/>
          <w:sz w:val="24"/>
          <w:szCs w:val="24"/>
        </w:rPr>
      </w:pPr>
      <w:bookmarkStart w:colFirst="0" w:colLast="0" w:name="_g75urpttzawe" w:id="19"/>
      <w:bookmarkEnd w:id="19"/>
      <w:r w:rsidDel="00000000" w:rsidR="00000000" w:rsidRPr="00000000">
        <w:rPr>
          <w:b w:val="1"/>
          <w:bCs w:val="1"/>
          <w:color w:val="000000"/>
          <w:sz w:val="24"/>
          <w:szCs w:val="24"/>
          <w:rtl w:val="0"/>
        </w:rPr>
        <w:t xml:space="preserve">Page 2 Table of Contents</w:t>
      </w:r>
    </w:p>
    <w:p w:rsidR="00000000" w:rsidDel="00000000" w:rsidP="00000000" w:rsidRDefault="00000000" w:rsidRPr="00000000" w14:paraId="00000019">
      <w:pPr>
        <w:numPr>
          <w:ilvl w:val="0"/>
          <w:numId w:val="13"/>
        </w:numPr>
        <w:spacing w:after="0" w:afterAutospacing="0" w:before="240" w:line="240" w:lineRule="auto"/>
        <w:ind w:left="720" w:hanging="360"/>
        <w:rPr>
          <w:sz w:val="24"/>
          <w:szCs w:val="24"/>
        </w:rPr>
      </w:pPr>
      <w:r w:rsidDel="00000000" w:rsidR="00000000" w:rsidRPr="00000000">
        <w:rPr>
          <w:sz w:val="24"/>
          <w:szCs w:val="24"/>
          <w:rtl w:val="0"/>
        </w:rPr>
        <w:t xml:space="preserve">Executive Summary</w:t>
      </w:r>
    </w:p>
    <w:p w:rsidR="00000000" w:rsidDel="00000000" w:rsidP="00000000" w:rsidRDefault="00000000" w:rsidRPr="00000000" w14:paraId="0000001A">
      <w:pPr>
        <w:numPr>
          <w:ilvl w:val="0"/>
          <w:numId w:val="13"/>
        </w:numPr>
        <w:spacing w:after="0" w:afterAutospacing="0" w:before="0" w:beforeAutospacing="0" w:line="240" w:lineRule="auto"/>
        <w:ind w:left="720" w:hanging="360"/>
        <w:rPr>
          <w:sz w:val="24"/>
          <w:szCs w:val="24"/>
        </w:rPr>
      </w:pPr>
      <w:r w:rsidDel="00000000" w:rsidR="00000000" w:rsidRPr="00000000">
        <w:rPr>
          <w:sz w:val="24"/>
          <w:szCs w:val="24"/>
          <w:rtl w:val="0"/>
        </w:rPr>
        <w:t xml:space="preserve">Business Description</w:t>
      </w:r>
    </w:p>
    <w:p w:rsidR="00000000" w:rsidDel="00000000" w:rsidP="00000000" w:rsidRDefault="00000000" w:rsidRPr="00000000" w14:paraId="0000001B">
      <w:pPr>
        <w:numPr>
          <w:ilvl w:val="0"/>
          <w:numId w:val="13"/>
        </w:numPr>
        <w:spacing w:after="0" w:afterAutospacing="0" w:before="0" w:beforeAutospacing="0" w:line="240" w:lineRule="auto"/>
        <w:ind w:left="720" w:hanging="360"/>
        <w:rPr>
          <w:sz w:val="24"/>
          <w:szCs w:val="24"/>
        </w:rPr>
      </w:pPr>
      <w:r w:rsidDel="00000000" w:rsidR="00000000" w:rsidRPr="00000000">
        <w:rPr>
          <w:sz w:val="24"/>
          <w:szCs w:val="24"/>
          <w:rtl w:val="0"/>
        </w:rPr>
        <w:t xml:space="preserve">Market and Industry Analysis</w:t>
      </w:r>
    </w:p>
    <w:p w:rsidR="00000000" w:rsidDel="00000000" w:rsidP="00000000" w:rsidRDefault="00000000" w:rsidRPr="00000000" w14:paraId="0000001C">
      <w:pPr>
        <w:numPr>
          <w:ilvl w:val="0"/>
          <w:numId w:val="13"/>
        </w:numPr>
        <w:spacing w:after="0" w:afterAutospacing="0" w:before="0" w:beforeAutospacing="0" w:line="240" w:lineRule="auto"/>
        <w:ind w:left="720" w:hanging="360"/>
        <w:rPr>
          <w:sz w:val="24"/>
          <w:szCs w:val="24"/>
        </w:rPr>
      </w:pPr>
      <w:r w:rsidDel="00000000" w:rsidR="00000000" w:rsidRPr="00000000">
        <w:rPr>
          <w:sz w:val="24"/>
          <w:szCs w:val="24"/>
          <w:rtl w:val="0"/>
        </w:rPr>
        <w:t xml:space="preserve">Marketing and Sales Strategy</w:t>
      </w:r>
    </w:p>
    <w:p w:rsidR="00000000" w:rsidDel="00000000" w:rsidP="00000000" w:rsidRDefault="00000000" w:rsidRPr="00000000" w14:paraId="0000001D">
      <w:pPr>
        <w:numPr>
          <w:ilvl w:val="0"/>
          <w:numId w:val="13"/>
        </w:numPr>
        <w:spacing w:after="0" w:afterAutospacing="0" w:before="0" w:beforeAutospacing="0" w:line="240" w:lineRule="auto"/>
        <w:ind w:left="720" w:hanging="360"/>
        <w:rPr>
          <w:sz w:val="24"/>
          <w:szCs w:val="24"/>
        </w:rPr>
      </w:pPr>
      <w:r w:rsidDel="00000000" w:rsidR="00000000" w:rsidRPr="00000000">
        <w:rPr>
          <w:sz w:val="24"/>
          <w:szCs w:val="24"/>
          <w:rtl w:val="0"/>
        </w:rPr>
        <w:t xml:space="preserve">Organization and Management</w:t>
      </w:r>
    </w:p>
    <w:p w:rsidR="00000000" w:rsidDel="00000000" w:rsidP="00000000" w:rsidRDefault="00000000" w:rsidRPr="00000000" w14:paraId="0000001E">
      <w:pPr>
        <w:numPr>
          <w:ilvl w:val="0"/>
          <w:numId w:val="13"/>
        </w:numPr>
        <w:spacing w:after="240" w:before="0" w:beforeAutospacing="0" w:line="240" w:lineRule="auto"/>
        <w:ind w:left="720" w:hanging="360"/>
        <w:rPr>
          <w:sz w:val="24"/>
          <w:szCs w:val="24"/>
        </w:rPr>
      </w:pPr>
      <w:r w:rsidDel="00000000" w:rsidR="00000000" w:rsidRPr="00000000">
        <w:rPr>
          <w:sz w:val="24"/>
          <w:szCs w:val="24"/>
          <w:rtl w:val="0"/>
        </w:rPr>
        <w:t xml:space="preserve">Funding Request</w:t>
      </w:r>
    </w:p>
    <w:p w:rsidR="00000000" w:rsidDel="00000000" w:rsidP="00000000" w:rsidRDefault="00000000" w:rsidRPr="00000000" w14:paraId="0000001F">
      <w:pPr>
        <w:spacing w:after="240" w:before="240" w:line="240" w:lineRule="auto"/>
        <w:rPr>
          <w:sz w:val="24"/>
          <w:szCs w:val="24"/>
        </w:rPr>
      </w:pPr>
      <w:r w:rsidDel="00000000" w:rsidR="00000000" w:rsidRPr="00000000">
        <w:rPr>
          <w:rtl w:val="0"/>
        </w:rPr>
      </w:r>
    </w:p>
    <w:p w:rsidR="00000000" w:rsidDel="00000000" w:rsidP="00000000" w:rsidRDefault="00000000" w:rsidRPr="00000000" w14:paraId="00000020">
      <w:pPr>
        <w:spacing w:after="240" w:before="240" w:line="240" w:lineRule="auto"/>
        <w:rPr>
          <w:sz w:val="24"/>
          <w:szCs w:val="24"/>
        </w:rPr>
      </w:pPr>
      <w:r w:rsidDel="00000000" w:rsidR="00000000" w:rsidRPr="00000000">
        <w:rPr>
          <w:rtl w:val="0"/>
        </w:rPr>
      </w:r>
    </w:p>
    <w:p w:rsidR="00000000" w:rsidDel="00000000" w:rsidP="00000000" w:rsidRDefault="00000000" w:rsidRPr="00000000" w14:paraId="00000021">
      <w:pPr>
        <w:spacing w:after="240" w:before="240" w:line="240" w:lineRule="auto"/>
        <w:rPr>
          <w:sz w:val="24"/>
          <w:szCs w:val="24"/>
        </w:rPr>
      </w:pPr>
      <w:r w:rsidDel="00000000" w:rsidR="00000000" w:rsidRPr="00000000">
        <w:rPr>
          <w:rtl w:val="0"/>
        </w:rPr>
      </w:r>
    </w:p>
    <w:p w:rsidR="00000000" w:rsidDel="00000000" w:rsidP="00000000" w:rsidRDefault="00000000" w:rsidRPr="00000000" w14:paraId="00000022">
      <w:pPr>
        <w:pStyle w:val="Heading3"/>
        <w:keepNext w:val="0"/>
        <w:keepLines w:val="0"/>
        <w:spacing w:before="280" w:line="240" w:lineRule="auto"/>
        <w:rPr>
          <w:b w:val="1"/>
          <w:bCs w:val="1"/>
          <w:color w:val="000000"/>
          <w:sz w:val="24"/>
          <w:szCs w:val="24"/>
        </w:rPr>
      </w:pPr>
      <w:bookmarkStart w:colFirst="0" w:colLast="0" w:name="_qomhd8kbt2j4" w:id="20"/>
      <w:bookmarkEnd w:id="20"/>
      <w:r w:rsidDel="00000000" w:rsidR="00000000" w:rsidRPr="00000000">
        <w:rPr>
          <w:rtl w:val="0"/>
        </w:rPr>
      </w:r>
    </w:p>
    <w:p w:rsidR="00000000" w:rsidDel="00000000" w:rsidP="00000000" w:rsidRDefault="00000000" w:rsidRPr="00000000" w14:paraId="00000023">
      <w:pPr>
        <w:pStyle w:val="Heading3"/>
        <w:keepNext w:val="0"/>
        <w:keepLines w:val="0"/>
        <w:spacing w:before="280" w:line="240" w:lineRule="auto"/>
        <w:rPr>
          <w:b w:val="1"/>
          <w:bCs w:val="1"/>
          <w:color w:val="000000"/>
          <w:sz w:val="24"/>
          <w:szCs w:val="24"/>
        </w:rPr>
      </w:pPr>
      <w:bookmarkStart w:colFirst="0" w:colLast="0" w:name="_r14xz7k2r4wn" w:id="21"/>
      <w:bookmarkEnd w:id="21"/>
      <w:r w:rsidDel="00000000" w:rsidR="00000000" w:rsidRPr="00000000">
        <w:rPr>
          <w:rtl w:val="0"/>
        </w:rPr>
      </w:r>
    </w:p>
    <w:p w:rsidR="00000000" w:rsidDel="00000000" w:rsidP="00000000" w:rsidRDefault="00000000" w:rsidRPr="00000000" w14:paraId="00000024">
      <w:pPr>
        <w:pStyle w:val="Heading3"/>
        <w:keepNext w:val="0"/>
        <w:keepLines w:val="0"/>
        <w:spacing w:before="280" w:line="240" w:lineRule="auto"/>
        <w:rPr>
          <w:b w:val="1"/>
          <w:bCs w:val="1"/>
          <w:color w:val="000000"/>
          <w:sz w:val="24"/>
          <w:szCs w:val="24"/>
        </w:rPr>
      </w:pPr>
      <w:bookmarkStart w:colFirst="0" w:colLast="0" w:name="_htlr9ddwtw0e" w:id="22"/>
      <w:bookmarkEnd w:id="22"/>
      <w:r w:rsidDel="00000000" w:rsidR="00000000" w:rsidRPr="00000000">
        <w:rPr>
          <w:rtl w:val="0"/>
        </w:rPr>
      </w:r>
    </w:p>
    <w:p w:rsidR="00000000" w:rsidDel="00000000" w:rsidP="00000000" w:rsidRDefault="00000000" w:rsidRPr="00000000" w14:paraId="00000025">
      <w:pPr>
        <w:pStyle w:val="Heading3"/>
        <w:keepNext w:val="0"/>
        <w:keepLines w:val="0"/>
        <w:spacing w:before="280" w:line="240" w:lineRule="auto"/>
        <w:rPr>
          <w:b w:val="1"/>
          <w:bCs w:val="1"/>
          <w:color w:val="000000"/>
          <w:sz w:val="24"/>
          <w:szCs w:val="24"/>
        </w:rPr>
      </w:pPr>
      <w:bookmarkStart w:colFirst="0" w:colLast="0" w:name="_d9b7l45rjoy4" w:id="23"/>
      <w:bookmarkEnd w:id="23"/>
      <w:r w:rsidDel="00000000" w:rsidR="00000000" w:rsidRPr="00000000">
        <w:rPr>
          <w:rtl w:val="0"/>
        </w:rPr>
      </w:r>
    </w:p>
    <w:p w:rsidR="00000000" w:rsidDel="00000000" w:rsidP="00000000" w:rsidRDefault="00000000" w:rsidRPr="00000000" w14:paraId="00000026">
      <w:pPr>
        <w:pStyle w:val="Heading3"/>
        <w:keepNext w:val="0"/>
        <w:keepLines w:val="0"/>
        <w:spacing w:before="280" w:line="240" w:lineRule="auto"/>
        <w:rPr>
          <w:b w:val="1"/>
          <w:bCs w:val="1"/>
          <w:color w:val="000000"/>
          <w:sz w:val="24"/>
          <w:szCs w:val="24"/>
        </w:rPr>
      </w:pPr>
      <w:bookmarkStart w:colFirst="0" w:colLast="0" w:name="_k949ro6v0j1w" w:id="24"/>
      <w:bookmarkEnd w:id="24"/>
      <w:r w:rsidDel="00000000" w:rsidR="00000000" w:rsidRPr="00000000">
        <w:rPr>
          <w:rtl w:val="0"/>
        </w:rPr>
      </w:r>
    </w:p>
    <w:p w:rsidR="00000000" w:rsidDel="00000000" w:rsidP="00000000" w:rsidRDefault="00000000" w:rsidRPr="00000000" w14:paraId="00000027">
      <w:pPr>
        <w:pStyle w:val="Heading3"/>
        <w:keepNext w:val="0"/>
        <w:keepLines w:val="0"/>
        <w:spacing w:before="280" w:line="240" w:lineRule="auto"/>
        <w:rPr>
          <w:b w:val="1"/>
          <w:bCs w:val="1"/>
          <w:color w:val="000000"/>
          <w:sz w:val="24"/>
          <w:szCs w:val="24"/>
        </w:rPr>
      </w:pPr>
      <w:bookmarkStart w:colFirst="0" w:colLast="0" w:name="_ak6qgvyiu2qh" w:id="25"/>
      <w:bookmarkEnd w:id="25"/>
      <w:r w:rsidDel="00000000" w:rsidR="00000000" w:rsidRPr="00000000">
        <w:rPr>
          <w:rtl w:val="0"/>
        </w:rPr>
      </w:r>
    </w:p>
    <w:p w:rsidR="00000000" w:rsidDel="00000000" w:rsidP="00000000" w:rsidRDefault="00000000" w:rsidRPr="00000000" w14:paraId="00000028">
      <w:pPr>
        <w:pStyle w:val="Heading3"/>
        <w:keepNext w:val="0"/>
        <w:keepLines w:val="0"/>
        <w:spacing w:before="280" w:line="240" w:lineRule="auto"/>
        <w:rPr>
          <w:b w:val="1"/>
          <w:bCs w:val="1"/>
          <w:color w:val="000000"/>
          <w:sz w:val="24"/>
          <w:szCs w:val="24"/>
        </w:rPr>
      </w:pPr>
      <w:bookmarkStart w:colFirst="0" w:colLast="0" w:name="_670op7x79bpt" w:id="26"/>
      <w:bookmarkEnd w:id="26"/>
      <w:r w:rsidDel="00000000" w:rsidR="00000000" w:rsidRPr="00000000">
        <w:rPr>
          <w:rtl w:val="0"/>
        </w:rPr>
      </w:r>
    </w:p>
    <w:p w:rsidR="00000000" w:rsidDel="00000000" w:rsidP="00000000" w:rsidRDefault="00000000" w:rsidRPr="00000000" w14:paraId="00000029">
      <w:pPr>
        <w:pStyle w:val="Heading3"/>
        <w:keepNext w:val="0"/>
        <w:keepLines w:val="0"/>
        <w:spacing w:before="280" w:line="240" w:lineRule="auto"/>
        <w:rPr>
          <w:b w:val="1"/>
          <w:bCs w:val="1"/>
          <w:color w:val="000000"/>
          <w:sz w:val="24"/>
          <w:szCs w:val="24"/>
        </w:rPr>
      </w:pPr>
      <w:bookmarkStart w:colFirst="0" w:colLast="0" w:name="_5ol01ujc63y" w:id="27"/>
      <w:bookmarkEnd w:id="27"/>
      <w:r w:rsidDel="00000000" w:rsidR="00000000" w:rsidRPr="00000000">
        <w:rPr>
          <w:rtl w:val="0"/>
        </w:rPr>
      </w:r>
    </w:p>
    <w:p w:rsidR="00000000" w:rsidDel="00000000" w:rsidP="00000000" w:rsidRDefault="00000000" w:rsidRPr="00000000" w14:paraId="0000002A">
      <w:pPr>
        <w:pStyle w:val="Heading3"/>
        <w:keepNext w:val="0"/>
        <w:keepLines w:val="0"/>
        <w:spacing w:before="280" w:line="240" w:lineRule="auto"/>
        <w:rPr>
          <w:b w:val="1"/>
          <w:bCs w:val="1"/>
          <w:color w:val="000000"/>
          <w:sz w:val="24"/>
          <w:szCs w:val="24"/>
        </w:rPr>
      </w:pPr>
      <w:bookmarkStart w:colFirst="0" w:colLast="0" w:name="_gke1x5su5w0t" w:id="28"/>
      <w:bookmarkEnd w:id="28"/>
      <w:r w:rsidDel="00000000" w:rsidR="00000000" w:rsidRPr="00000000">
        <w:rPr>
          <w:rtl w:val="0"/>
        </w:rPr>
      </w:r>
    </w:p>
    <w:p w:rsidR="00000000" w:rsidDel="00000000" w:rsidP="00000000" w:rsidRDefault="00000000" w:rsidRPr="00000000" w14:paraId="0000002B">
      <w:pPr>
        <w:pStyle w:val="Heading3"/>
        <w:keepNext w:val="0"/>
        <w:keepLines w:val="0"/>
        <w:spacing w:before="280" w:line="240" w:lineRule="auto"/>
        <w:rPr>
          <w:b w:val="1"/>
          <w:bCs w:val="1"/>
          <w:color w:val="000000"/>
          <w:sz w:val="24"/>
          <w:szCs w:val="24"/>
        </w:rPr>
      </w:pPr>
      <w:bookmarkStart w:colFirst="0" w:colLast="0" w:name="_gg5d25kxfgdt" w:id="29"/>
      <w:bookmarkEnd w:id="29"/>
      <w:r w:rsidDel="00000000" w:rsidR="00000000" w:rsidRPr="00000000">
        <w:rPr>
          <w:rtl w:val="0"/>
        </w:rPr>
      </w:r>
    </w:p>
    <w:p w:rsidR="00000000" w:rsidDel="00000000" w:rsidP="00000000" w:rsidRDefault="00000000" w:rsidRPr="00000000" w14:paraId="0000002C">
      <w:pPr>
        <w:pStyle w:val="Heading3"/>
        <w:keepNext w:val="0"/>
        <w:keepLines w:val="0"/>
        <w:spacing w:before="280" w:line="240" w:lineRule="auto"/>
        <w:rPr>
          <w:b w:val="1"/>
          <w:bCs w:val="1"/>
          <w:color w:val="000000"/>
          <w:sz w:val="24"/>
          <w:szCs w:val="24"/>
        </w:rPr>
      </w:pPr>
      <w:bookmarkStart w:colFirst="0" w:colLast="0" w:name="_490tdqaq2h4c" w:id="30"/>
      <w:bookmarkEnd w:id="30"/>
      <w:r w:rsidDel="00000000" w:rsidR="00000000" w:rsidRPr="00000000">
        <w:rPr>
          <w:rtl w:val="0"/>
        </w:rPr>
      </w:r>
    </w:p>
    <w:p w:rsidR="00000000" w:rsidDel="00000000" w:rsidP="00000000" w:rsidRDefault="00000000" w:rsidRPr="00000000" w14:paraId="0000002D">
      <w:pPr>
        <w:pStyle w:val="Heading3"/>
        <w:keepNext w:val="0"/>
        <w:keepLines w:val="0"/>
        <w:spacing w:before="280" w:line="240" w:lineRule="auto"/>
        <w:rPr>
          <w:b w:val="1"/>
          <w:bCs w:val="1"/>
          <w:color w:val="000000"/>
          <w:sz w:val="24"/>
          <w:szCs w:val="24"/>
        </w:rPr>
      </w:pPr>
      <w:bookmarkStart w:colFirst="0" w:colLast="0" w:name="_73grg3bm67v0" w:id="31"/>
      <w:bookmarkEnd w:id="31"/>
      <w:r w:rsidDel="00000000" w:rsidR="00000000" w:rsidRPr="00000000">
        <w:rPr>
          <w:rtl w:val="0"/>
        </w:rPr>
      </w:r>
    </w:p>
    <w:p w:rsidR="00000000" w:rsidDel="00000000" w:rsidP="00000000" w:rsidRDefault="00000000" w:rsidRPr="00000000" w14:paraId="0000002E">
      <w:pPr>
        <w:pStyle w:val="Heading3"/>
        <w:keepNext w:val="0"/>
        <w:keepLines w:val="0"/>
        <w:spacing w:before="280" w:line="240" w:lineRule="auto"/>
        <w:rPr>
          <w:b w:val="1"/>
          <w:bCs w:val="1"/>
          <w:color w:val="000000"/>
          <w:sz w:val="24"/>
          <w:szCs w:val="24"/>
        </w:rPr>
      </w:pPr>
      <w:bookmarkStart w:colFirst="0" w:colLast="0" w:name="_adm6rdqq10jb" w:id="32"/>
      <w:bookmarkEnd w:id="32"/>
      <w:r w:rsidDel="00000000" w:rsidR="00000000" w:rsidRPr="00000000">
        <w:rPr>
          <w:rtl w:val="0"/>
        </w:rPr>
      </w:r>
    </w:p>
    <w:p w:rsidR="00000000" w:rsidDel="00000000" w:rsidP="00000000" w:rsidRDefault="00000000" w:rsidRPr="00000000" w14:paraId="0000002F">
      <w:pPr>
        <w:pStyle w:val="Heading3"/>
        <w:keepNext w:val="0"/>
        <w:keepLines w:val="0"/>
        <w:spacing w:before="280" w:line="240" w:lineRule="auto"/>
        <w:rPr>
          <w:b w:val="1"/>
          <w:bCs w:val="1"/>
          <w:color w:val="000000"/>
          <w:sz w:val="24"/>
          <w:szCs w:val="24"/>
        </w:rPr>
      </w:pPr>
      <w:bookmarkStart w:colFirst="0" w:colLast="0" w:name="_dnk3uj5dxp54" w:id="33"/>
      <w:bookmarkEnd w:id="33"/>
      <w:r w:rsidDel="00000000" w:rsidR="00000000" w:rsidRPr="00000000">
        <w:rPr>
          <w:rtl w:val="0"/>
        </w:rPr>
      </w:r>
    </w:p>
    <w:p w:rsidR="00000000" w:rsidDel="00000000" w:rsidP="00000000" w:rsidRDefault="00000000" w:rsidRPr="00000000" w14:paraId="00000030">
      <w:pPr>
        <w:pStyle w:val="Heading3"/>
        <w:keepNext w:val="0"/>
        <w:keepLines w:val="0"/>
        <w:spacing w:before="280" w:line="240" w:lineRule="auto"/>
        <w:rPr>
          <w:b w:val="1"/>
          <w:bCs w:val="1"/>
          <w:color w:val="000000"/>
          <w:sz w:val="24"/>
          <w:szCs w:val="24"/>
        </w:rPr>
      </w:pPr>
      <w:bookmarkStart w:colFirst="0" w:colLast="0" w:name="_xk4718jrxfhn" w:id="34"/>
      <w:bookmarkEnd w:id="34"/>
      <w:r w:rsidDel="00000000" w:rsidR="00000000" w:rsidRPr="00000000">
        <w:rPr>
          <w:b w:val="1"/>
          <w:bCs w:val="1"/>
          <w:color w:val="000000"/>
          <w:sz w:val="24"/>
          <w:szCs w:val="24"/>
          <w:rtl w:val="0"/>
        </w:rPr>
        <w:t xml:space="preserve">Executive Summary</w:t>
      </w:r>
    </w:p>
    <w:p w:rsidR="00000000" w:rsidDel="00000000" w:rsidP="00000000" w:rsidRDefault="00000000" w:rsidRPr="00000000" w14:paraId="00000031">
      <w:pPr>
        <w:spacing w:after="240" w:before="240" w:line="240" w:lineRule="auto"/>
        <w:rPr>
          <w:b w:val="1"/>
          <w:bCs w:val="1"/>
          <w:sz w:val="24"/>
          <w:szCs w:val="24"/>
        </w:rPr>
      </w:pPr>
      <w:r w:rsidDel="00000000" w:rsidR="00000000" w:rsidRPr="00000000">
        <w:rPr>
          <w:b w:val="1"/>
          <w:bCs w:val="1"/>
          <w:sz w:val="24"/>
          <w:szCs w:val="24"/>
          <w:rtl w:val="0"/>
        </w:rPr>
        <w:t xml:space="preserve">Business name</w:t>
      </w:r>
      <w:r w:rsidDel="00000000" w:rsidR="00000000" w:rsidRPr="00000000">
        <w:rPr>
          <w:sz w:val="24"/>
          <w:szCs w:val="24"/>
          <w:rtl w:val="0"/>
        </w:rPr>
        <w:t xml:space="preserve"> </w:t>
      </w:r>
      <w:r w:rsidDel="00000000" w:rsidR="00000000" w:rsidRPr="00000000">
        <w:rPr>
          <w:b w:val="1"/>
          <w:bCs w:val="1"/>
          <w:sz w:val="24"/>
          <w:szCs w:val="24"/>
          <w:rtl w:val="0"/>
        </w:rPr>
        <w:t xml:space="preserve">GreenBox Packaging Co</w:t>
      </w:r>
    </w:p>
    <w:p w:rsidR="00000000" w:rsidDel="00000000" w:rsidP="00000000" w:rsidRDefault="00000000" w:rsidRPr="00000000" w14:paraId="00000032">
      <w:pPr>
        <w:spacing w:after="240" w:before="240" w:line="240" w:lineRule="auto"/>
        <w:rPr>
          <w:sz w:val="24"/>
          <w:szCs w:val="24"/>
        </w:rPr>
      </w:pPr>
      <w:r w:rsidDel="00000000" w:rsidR="00000000" w:rsidRPr="00000000">
        <w:rPr>
          <w:b w:val="1"/>
          <w:bCs w:val="1"/>
          <w:sz w:val="24"/>
          <w:szCs w:val="24"/>
          <w:rtl w:val="0"/>
        </w:rPr>
        <w:t xml:space="preserve">Business concept:</w:t>
      </w:r>
      <w:r w:rsidDel="00000000" w:rsidR="00000000" w:rsidRPr="00000000">
        <w:rPr>
          <w:sz w:val="24"/>
          <w:szCs w:val="24"/>
          <w:rtl w:val="0"/>
        </w:rPr>
        <w:t xml:space="preserve"> GreenBox makes and supplies affordable, locally produced compostable foodservice packaging made from agricultural residues We sell to independent restaurants, food trucks, grocery delis, caterers, and property managers through direct B2B sales, subscription programs, and regional distributors We also offer custom branded packaging and consulting to help customers start using composting programs</w:t>
      </w:r>
    </w:p>
    <w:p w:rsidR="00000000" w:rsidDel="00000000" w:rsidP="00000000" w:rsidRDefault="00000000" w:rsidRPr="00000000" w14:paraId="00000033">
      <w:pPr>
        <w:spacing w:after="240" w:before="240" w:line="240" w:lineRule="auto"/>
        <w:rPr>
          <w:sz w:val="24"/>
          <w:szCs w:val="24"/>
        </w:rPr>
      </w:pPr>
      <w:r w:rsidDel="00000000" w:rsidR="00000000" w:rsidRPr="00000000">
        <w:rPr>
          <w:b w:val="1"/>
          <w:bCs w:val="1"/>
          <w:sz w:val="24"/>
          <w:szCs w:val="24"/>
          <w:rtl w:val="0"/>
        </w:rPr>
        <w:t xml:space="preserve">Mission:</w:t>
      </w:r>
      <w:r w:rsidDel="00000000" w:rsidR="00000000" w:rsidRPr="00000000">
        <w:rPr>
          <w:sz w:val="24"/>
          <w:szCs w:val="24"/>
          <w:rtl w:val="0"/>
        </w:rPr>
        <w:t xml:space="preserve"> To replace single use plastic foodservice disposables with affordable, high performance compostable packaging produced locally, lowering waste</w:t>
      </w:r>
    </w:p>
    <w:p w:rsidR="00000000" w:rsidDel="00000000" w:rsidP="00000000" w:rsidRDefault="00000000" w:rsidRPr="00000000" w14:paraId="00000034">
      <w:pPr>
        <w:spacing w:after="240" w:before="240" w:line="240" w:lineRule="auto"/>
        <w:rPr>
          <w:sz w:val="24"/>
          <w:szCs w:val="24"/>
        </w:rPr>
      </w:pPr>
      <w:r w:rsidDel="00000000" w:rsidR="00000000" w:rsidRPr="00000000">
        <w:rPr>
          <w:b w:val="1"/>
          <w:bCs w:val="1"/>
          <w:sz w:val="24"/>
          <w:szCs w:val="24"/>
          <w:rtl w:val="0"/>
        </w:rPr>
        <w:t xml:space="preserve">Vision:</w:t>
      </w:r>
      <w:r w:rsidDel="00000000" w:rsidR="00000000" w:rsidRPr="00000000">
        <w:rPr>
          <w:sz w:val="24"/>
          <w:szCs w:val="24"/>
          <w:rtl w:val="0"/>
        </w:rPr>
        <w:t xml:space="preserve"> To be the main regional supplier of compostable foodservice packaging, allowing food businesses to meet sustainability goals without paying a premium</w:t>
      </w:r>
    </w:p>
    <w:p w:rsidR="00000000" w:rsidDel="00000000" w:rsidP="00000000" w:rsidRDefault="00000000" w:rsidRPr="00000000" w14:paraId="00000035">
      <w:pPr>
        <w:spacing w:after="240" w:before="240" w:line="240" w:lineRule="auto"/>
        <w:rPr>
          <w:sz w:val="24"/>
          <w:szCs w:val="24"/>
        </w:rPr>
      </w:pPr>
      <w:r w:rsidDel="00000000" w:rsidR="00000000" w:rsidRPr="00000000">
        <w:rPr>
          <w:b w:val="1"/>
          <w:bCs w:val="1"/>
          <w:sz w:val="24"/>
          <w:szCs w:val="24"/>
          <w:rtl w:val="0"/>
        </w:rPr>
        <w:t xml:space="preserve">Opportunity and timing</w:t>
      </w:r>
      <w:r w:rsidDel="00000000" w:rsidR="00000000" w:rsidRPr="00000000">
        <w:rPr>
          <w:sz w:val="24"/>
          <w:szCs w:val="24"/>
          <w:rtl w:val="0"/>
        </w:rPr>
        <w:t xml:space="preserve"> There are single use plastic restrictions, rising consumer demand for sustainable packaging, and supply chain interest in local sourcing create a good market window for a cost competitive, locally manufactured compostable alternative</w:t>
      </w:r>
    </w:p>
    <w:p w:rsidR="00000000" w:rsidDel="00000000" w:rsidP="00000000" w:rsidRDefault="00000000" w:rsidRPr="00000000" w14:paraId="00000036">
      <w:pPr>
        <w:spacing w:after="240" w:before="240" w:line="240" w:lineRule="auto"/>
        <w:rPr>
          <w:b w:val="1"/>
          <w:bCs w:val="1"/>
          <w:sz w:val="24"/>
          <w:szCs w:val="24"/>
        </w:rPr>
      </w:pPr>
      <w:r w:rsidDel="00000000" w:rsidR="00000000" w:rsidRPr="00000000">
        <w:rPr>
          <w:b w:val="1"/>
          <w:bCs w:val="1"/>
          <w:sz w:val="24"/>
          <w:szCs w:val="24"/>
          <w:rtl w:val="0"/>
        </w:rPr>
        <w:t xml:space="preserve">Financial snapshot</w:t>
      </w:r>
    </w:p>
    <w:p w:rsidR="00000000" w:rsidDel="00000000" w:rsidP="00000000" w:rsidRDefault="00000000" w:rsidRPr="00000000" w14:paraId="00000037">
      <w:pPr>
        <w:numPr>
          <w:ilvl w:val="0"/>
          <w:numId w:val="18"/>
        </w:numPr>
        <w:spacing w:after="0" w:afterAutospacing="0" w:before="240" w:line="240" w:lineRule="auto"/>
        <w:ind w:left="720" w:hanging="360"/>
        <w:rPr>
          <w:sz w:val="24"/>
          <w:szCs w:val="24"/>
        </w:rPr>
      </w:pPr>
      <w:r w:rsidDel="00000000" w:rsidR="00000000" w:rsidRPr="00000000">
        <w:rPr>
          <w:sz w:val="24"/>
          <w:szCs w:val="24"/>
          <w:rtl w:val="0"/>
        </w:rPr>
        <w:t xml:space="preserve">Funding requested: $250,000</w:t>
      </w:r>
    </w:p>
    <w:p w:rsidR="00000000" w:rsidDel="00000000" w:rsidP="00000000" w:rsidRDefault="00000000" w:rsidRPr="00000000" w14:paraId="00000038">
      <w:pPr>
        <w:numPr>
          <w:ilvl w:val="0"/>
          <w:numId w:val="18"/>
        </w:numPr>
        <w:spacing w:after="0" w:afterAutospacing="0" w:before="0" w:beforeAutospacing="0" w:line="240" w:lineRule="auto"/>
        <w:ind w:left="720" w:hanging="360"/>
        <w:rPr>
          <w:sz w:val="24"/>
          <w:szCs w:val="24"/>
        </w:rPr>
      </w:pPr>
      <w:r w:rsidDel="00000000" w:rsidR="00000000" w:rsidRPr="00000000">
        <w:rPr>
          <w:sz w:val="24"/>
          <w:szCs w:val="24"/>
          <w:rtl w:val="0"/>
        </w:rPr>
        <w:t xml:space="preserve">On start: 1 production line, Year 1 revenue target: $300,000, Year 3 revenue target: $1.2M</w:t>
      </w:r>
    </w:p>
    <w:p w:rsidR="00000000" w:rsidDel="00000000" w:rsidP="00000000" w:rsidRDefault="00000000" w:rsidRPr="00000000" w14:paraId="00000039">
      <w:pPr>
        <w:numPr>
          <w:ilvl w:val="0"/>
          <w:numId w:val="18"/>
        </w:numPr>
        <w:spacing w:after="0" w:afterAutospacing="0" w:before="0" w:beforeAutospacing="0" w:line="240" w:lineRule="auto"/>
        <w:ind w:left="720" w:hanging="360"/>
        <w:rPr>
          <w:sz w:val="24"/>
          <w:szCs w:val="24"/>
        </w:rPr>
      </w:pPr>
      <w:r w:rsidDel="00000000" w:rsidR="00000000" w:rsidRPr="00000000">
        <w:rPr>
          <w:sz w:val="24"/>
          <w:szCs w:val="24"/>
          <w:rtl w:val="0"/>
        </w:rPr>
        <w:t xml:space="preserve">Break even: probably around 18 and 24 months</w:t>
      </w:r>
    </w:p>
    <w:p w:rsidR="00000000" w:rsidDel="00000000" w:rsidP="00000000" w:rsidRDefault="00000000" w:rsidRPr="00000000" w14:paraId="0000003A">
      <w:pPr>
        <w:numPr>
          <w:ilvl w:val="0"/>
          <w:numId w:val="18"/>
        </w:numPr>
        <w:spacing w:after="240" w:before="0" w:beforeAutospacing="0" w:line="240" w:lineRule="auto"/>
        <w:ind w:left="720" w:hanging="360"/>
        <w:rPr>
          <w:sz w:val="24"/>
          <w:szCs w:val="24"/>
        </w:rPr>
      </w:pPr>
      <w:r w:rsidDel="00000000" w:rsidR="00000000" w:rsidRPr="00000000">
        <w:rPr>
          <w:sz w:val="24"/>
          <w:szCs w:val="24"/>
          <w:rtl w:val="0"/>
        </w:rPr>
        <w:t xml:space="preserve">Key metrics: gross margin target 40%, customer LTV/CAC ratio target &gt;3:1</w:t>
      </w:r>
    </w:p>
    <w:p w:rsidR="00000000" w:rsidDel="00000000" w:rsidP="00000000" w:rsidRDefault="00000000" w:rsidRPr="00000000" w14:paraId="0000003B">
      <w:pPr>
        <w:pStyle w:val="Heading3"/>
        <w:keepNext w:val="0"/>
        <w:keepLines w:val="0"/>
        <w:spacing w:before="280" w:line="240" w:lineRule="auto"/>
        <w:rPr>
          <w:b w:val="1"/>
          <w:bCs w:val="1"/>
          <w:color w:val="000000"/>
          <w:sz w:val="24"/>
          <w:szCs w:val="24"/>
        </w:rPr>
      </w:pPr>
      <w:bookmarkStart w:colFirst="0" w:colLast="0" w:name="_1whkz1pn9m3s" w:id="35"/>
      <w:bookmarkEnd w:id="35"/>
      <w:r w:rsidDel="00000000" w:rsidR="00000000" w:rsidRPr="00000000">
        <w:rPr>
          <w:rtl w:val="0"/>
        </w:rPr>
      </w:r>
    </w:p>
    <w:p w:rsidR="00000000" w:rsidDel="00000000" w:rsidP="00000000" w:rsidRDefault="00000000" w:rsidRPr="00000000" w14:paraId="0000003C">
      <w:pPr>
        <w:pStyle w:val="Heading3"/>
        <w:keepNext w:val="0"/>
        <w:keepLines w:val="0"/>
        <w:spacing w:before="280" w:line="240" w:lineRule="auto"/>
        <w:rPr>
          <w:b w:val="1"/>
          <w:bCs w:val="1"/>
          <w:color w:val="000000"/>
          <w:sz w:val="24"/>
          <w:szCs w:val="24"/>
        </w:rPr>
      </w:pPr>
      <w:bookmarkStart w:colFirst="0" w:colLast="0" w:name="_m3sv5k6108kf" w:id="36"/>
      <w:bookmarkEnd w:id="36"/>
      <w:r w:rsidDel="00000000" w:rsidR="00000000" w:rsidRPr="00000000">
        <w:rPr>
          <w:rtl w:val="0"/>
        </w:rPr>
      </w:r>
    </w:p>
    <w:p w:rsidR="00000000" w:rsidDel="00000000" w:rsidP="00000000" w:rsidRDefault="00000000" w:rsidRPr="00000000" w14:paraId="0000003D">
      <w:pPr>
        <w:pStyle w:val="Heading3"/>
        <w:keepNext w:val="0"/>
        <w:keepLines w:val="0"/>
        <w:spacing w:before="280" w:line="240" w:lineRule="auto"/>
        <w:rPr>
          <w:b w:val="1"/>
          <w:bCs w:val="1"/>
          <w:color w:val="000000"/>
          <w:sz w:val="24"/>
          <w:szCs w:val="24"/>
        </w:rPr>
      </w:pPr>
      <w:bookmarkStart w:colFirst="0" w:colLast="0" w:name="_3nm7ngibb1fl" w:id="37"/>
      <w:bookmarkEnd w:id="37"/>
      <w:r w:rsidDel="00000000" w:rsidR="00000000" w:rsidRPr="00000000">
        <w:rPr>
          <w:rtl w:val="0"/>
        </w:rPr>
      </w:r>
    </w:p>
    <w:p w:rsidR="00000000" w:rsidDel="00000000" w:rsidP="00000000" w:rsidRDefault="00000000" w:rsidRPr="00000000" w14:paraId="0000003E">
      <w:pPr>
        <w:pStyle w:val="Heading3"/>
        <w:keepNext w:val="0"/>
        <w:keepLines w:val="0"/>
        <w:spacing w:before="280" w:line="240" w:lineRule="auto"/>
        <w:rPr>
          <w:b w:val="1"/>
          <w:bCs w:val="1"/>
          <w:color w:val="000000"/>
          <w:sz w:val="24"/>
          <w:szCs w:val="24"/>
        </w:rPr>
      </w:pPr>
      <w:bookmarkStart w:colFirst="0" w:colLast="0" w:name="_b7ur18j8m1jo" w:id="38"/>
      <w:bookmarkEnd w:id="38"/>
      <w:r w:rsidDel="00000000" w:rsidR="00000000" w:rsidRPr="00000000">
        <w:rPr>
          <w:rtl w:val="0"/>
        </w:rPr>
      </w:r>
    </w:p>
    <w:p w:rsidR="00000000" w:rsidDel="00000000" w:rsidP="00000000" w:rsidRDefault="00000000" w:rsidRPr="00000000" w14:paraId="0000003F">
      <w:pPr>
        <w:pStyle w:val="Heading3"/>
        <w:keepNext w:val="0"/>
        <w:keepLines w:val="0"/>
        <w:spacing w:before="280" w:line="240" w:lineRule="auto"/>
        <w:rPr>
          <w:b w:val="1"/>
          <w:bCs w:val="1"/>
          <w:color w:val="000000"/>
          <w:sz w:val="24"/>
          <w:szCs w:val="24"/>
        </w:rPr>
      </w:pPr>
      <w:bookmarkStart w:colFirst="0" w:colLast="0" w:name="_d5huzak7uzae" w:id="39"/>
      <w:bookmarkEnd w:id="39"/>
      <w:r w:rsidDel="00000000" w:rsidR="00000000" w:rsidRPr="00000000">
        <w:rPr>
          <w:rtl w:val="0"/>
        </w:rPr>
      </w:r>
    </w:p>
    <w:p w:rsidR="00000000" w:rsidDel="00000000" w:rsidP="00000000" w:rsidRDefault="00000000" w:rsidRPr="00000000" w14:paraId="00000040">
      <w:pPr>
        <w:pStyle w:val="Heading3"/>
        <w:keepNext w:val="0"/>
        <w:keepLines w:val="0"/>
        <w:spacing w:before="280" w:line="240" w:lineRule="auto"/>
        <w:rPr>
          <w:b w:val="1"/>
          <w:bCs w:val="1"/>
          <w:color w:val="000000"/>
          <w:sz w:val="24"/>
          <w:szCs w:val="24"/>
        </w:rPr>
      </w:pPr>
      <w:bookmarkStart w:colFirst="0" w:colLast="0" w:name="_mgkzcs1n2k5s" w:id="40"/>
      <w:bookmarkEnd w:id="40"/>
      <w:r w:rsidDel="00000000" w:rsidR="00000000" w:rsidRPr="00000000">
        <w:rPr>
          <w:rtl w:val="0"/>
        </w:rPr>
      </w:r>
    </w:p>
    <w:p w:rsidR="00000000" w:rsidDel="00000000" w:rsidP="00000000" w:rsidRDefault="00000000" w:rsidRPr="00000000" w14:paraId="00000041">
      <w:pPr>
        <w:pStyle w:val="Heading3"/>
        <w:keepNext w:val="0"/>
        <w:keepLines w:val="0"/>
        <w:spacing w:before="280" w:line="240" w:lineRule="auto"/>
        <w:rPr>
          <w:b w:val="1"/>
          <w:bCs w:val="1"/>
          <w:color w:val="000000"/>
          <w:sz w:val="24"/>
          <w:szCs w:val="24"/>
        </w:rPr>
      </w:pPr>
      <w:bookmarkStart w:colFirst="0" w:colLast="0" w:name="_tzejdnmnkaj1" w:id="41"/>
      <w:bookmarkEnd w:id="41"/>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pStyle w:val="Heading3"/>
        <w:keepNext w:val="0"/>
        <w:keepLines w:val="0"/>
        <w:spacing w:before="280" w:line="240" w:lineRule="auto"/>
        <w:rPr>
          <w:b w:val="1"/>
          <w:bCs w:val="1"/>
          <w:color w:val="000000"/>
          <w:sz w:val="24"/>
          <w:szCs w:val="24"/>
        </w:rPr>
      </w:pPr>
      <w:bookmarkStart w:colFirst="0" w:colLast="0" w:name="_571z0yy4agf7" w:id="42"/>
      <w:bookmarkEnd w:id="42"/>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pStyle w:val="Heading3"/>
        <w:keepNext w:val="0"/>
        <w:keepLines w:val="0"/>
        <w:spacing w:before="280" w:line="240" w:lineRule="auto"/>
        <w:rPr>
          <w:b w:val="1"/>
          <w:bCs w:val="1"/>
          <w:color w:val="000000"/>
          <w:sz w:val="24"/>
          <w:szCs w:val="24"/>
        </w:rPr>
      </w:pPr>
      <w:bookmarkStart w:colFirst="0" w:colLast="0" w:name="_ddi2mvswpd4o" w:id="43"/>
      <w:bookmarkEnd w:id="43"/>
      <w:r w:rsidDel="00000000" w:rsidR="00000000" w:rsidRPr="00000000">
        <w:rPr>
          <w:b w:val="1"/>
          <w:bCs w:val="1"/>
          <w:color w:val="000000"/>
          <w:sz w:val="24"/>
          <w:szCs w:val="24"/>
          <w:rtl w:val="0"/>
        </w:rPr>
        <w:t xml:space="preserve">Business Description and Products</w:t>
      </w:r>
    </w:p>
    <w:p w:rsidR="00000000" w:rsidDel="00000000" w:rsidP="00000000" w:rsidRDefault="00000000" w:rsidRPr="00000000" w14:paraId="00000048">
      <w:pPr>
        <w:pStyle w:val="Heading4"/>
        <w:keepNext w:val="0"/>
        <w:keepLines w:val="0"/>
        <w:spacing w:after="40" w:before="240" w:line="240" w:lineRule="auto"/>
        <w:rPr>
          <w:b w:val="1"/>
          <w:bCs w:val="1"/>
          <w:color w:val="000000"/>
        </w:rPr>
      </w:pPr>
      <w:bookmarkStart w:colFirst="0" w:colLast="0" w:name="_bvswone7ttgg" w:id="44"/>
      <w:bookmarkEnd w:id="44"/>
      <w:r w:rsidDel="00000000" w:rsidR="00000000" w:rsidRPr="00000000">
        <w:rPr>
          <w:b w:val="1"/>
          <w:bCs w:val="1"/>
          <w:color w:val="000000"/>
          <w:rtl w:val="0"/>
        </w:rPr>
        <w:t xml:space="preserve">Business model and value proposition</w:t>
      </w:r>
    </w:p>
    <w:p w:rsidR="00000000" w:rsidDel="00000000" w:rsidP="00000000" w:rsidRDefault="00000000" w:rsidRPr="00000000" w14:paraId="00000049">
      <w:pPr>
        <w:numPr>
          <w:ilvl w:val="0"/>
          <w:numId w:val="8"/>
        </w:numPr>
        <w:spacing w:after="0" w:afterAutospacing="0" w:before="240" w:line="240" w:lineRule="auto"/>
        <w:ind w:left="720" w:hanging="360"/>
        <w:rPr>
          <w:sz w:val="24"/>
          <w:szCs w:val="24"/>
        </w:rPr>
      </w:pPr>
      <w:r w:rsidDel="00000000" w:rsidR="00000000" w:rsidRPr="00000000">
        <w:rPr>
          <w:sz w:val="24"/>
          <w:szCs w:val="24"/>
          <w:rtl w:val="0"/>
        </w:rPr>
        <w:t xml:space="preserve">Model: B2B manufacturing and distribution with direct sales, deliveries, and distributor partnerships</w:t>
      </w:r>
    </w:p>
    <w:p w:rsidR="00000000" w:rsidDel="00000000" w:rsidP="00000000" w:rsidRDefault="00000000" w:rsidRPr="00000000" w14:paraId="0000004A">
      <w:pPr>
        <w:numPr>
          <w:ilvl w:val="0"/>
          <w:numId w:val="8"/>
        </w:numPr>
        <w:spacing w:after="240" w:before="0" w:beforeAutospacing="0" w:line="240" w:lineRule="auto"/>
        <w:ind w:left="720" w:hanging="360"/>
        <w:rPr>
          <w:sz w:val="24"/>
          <w:szCs w:val="24"/>
        </w:rPr>
      </w:pPr>
      <w:r w:rsidDel="00000000" w:rsidR="00000000" w:rsidRPr="00000000">
        <w:rPr>
          <w:sz w:val="24"/>
          <w:szCs w:val="24"/>
          <w:rtl w:val="0"/>
        </w:rPr>
        <w:t xml:space="preserve">Value proposition: Affordable, locally made compostable packaging that acts like normal disposables while helping businesses meet sustainability commitments and reduce disposal costs. We reduce lead times and shipping emissions by producing regionally and will offer consulting to help customers start using composting and waste diversion programs</w:t>
      </w:r>
    </w:p>
    <w:p w:rsidR="00000000" w:rsidDel="00000000" w:rsidP="00000000" w:rsidRDefault="00000000" w:rsidRPr="00000000" w14:paraId="0000004B">
      <w:pPr>
        <w:pStyle w:val="Heading4"/>
        <w:keepNext w:val="0"/>
        <w:keepLines w:val="0"/>
        <w:spacing w:after="40" w:before="240" w:line="240" w:lineRule="auto"/>
        <w:rPr>
          <w:b w:val="1"/>
          <w:bCs w:val="1"/>
          <w:color w:val="000000"/>
        </w:rPr>
      </w:pPr>
      <w:bookmarkStart w:colFirst="0" w:colLast="0" w:name="_g6q5zgqwp4ij" w:id="45"/>
      <w:bookmarkEnd w:id="45"/>
      <w:r w:rsidDel="00000000" w:rsidR="00000000" w:rsidRPr="00000000">
        <w:rPr>
          <w:b w:val="1"/>
          <w:bCs w:val="1"/>
          <w:color w:val="000000"/>
          <w:rtl w:val="0"/>
        </w:rPr>
        <w:t xml:space="preserve">Product portfolio</w:t>
      </w:r>
    </w:p>
    <w:p w:rsidR="00000000" w:rsidDel="00000000" w:rsidP="00000000" w:rsidRDefault="00000000" w:rsidRPr="00000000" w14:paraId="0000004C">
      <w:pPr>
        <w:numPr>
          <w:ilvl w:val="0"/>
          <w:numId w:val="24"/>
        </w:numPr>
        <w:spacing w:after="0" w:afterAutospacing="0" w:before="240" w:line="240" w:lineRule="auto"/>
        <w:ind w:left="720" w:hanging="360"/>
        <w:rPr>
          <w:sz w:val="24"/>
          <w:szCs w:val="24"/>
        </w:rPr>
      </w:pPr>
      <w:r w:rsidDel="00000000" w:rsidR="00000000" w:rsidRPr="00000000">
        <w:rPr>
          <w:b w:val="1"/>
          <w:bCs w:val="1"/>
          <w:sz w:val="24"/>
          <w:szCs w:val="24"/>
          <w:rtl w:val="0"/>
        </w:rPr>
        <w:t xml:space="preserve">Core molded fiber items:</w:t>
      </w:r>
      <w:r w:rsidDel="00000000" w:rsidR="00000000" w:rsidRPr="00000000">
        <w:rPr>
          <w:sz w:val="24"/>
          <w:szCs w:val="24"/>
          <w:rtl w:val="0"/>
        </w:rPr>
        <w:t xml:space="preserve"> clamshells (Small/medium/large), bowls (hot/cold), plates, trays</w:t>
      </w:r>
    </w:p>
    <w:p w:rsidR="00000000" w:rsidDel="00000000" w:rsidP="00000000" w:rsidRDefault="00000000" w:rsidRPr="00000000" w14:paraId="0000004D">
      <w:pPr>
        <w:numPr>
          <w:ilvl w:val="0"/>
          <w:numId w:val="24"/>
        </w:numPr>
        <w:spacing w:after="0" w:afterAutospacing="0" w:before="0" w:beforeAutospacing="0" w:line="240" w:lineRule="auto"/>
        <w:ind w:left="720" w:hanging="360"/>
        <w:rPr>
          <w:sz w:val="24"/>
          <w:szCs w:val="24"/>
        </w:rPr>
      </w:pPr>
      <w:r w:rsidDel="00000000" w:rsidR="00000000" w:rsidRPr="00000000">
        <w:rPr>
          <w:b w:val="1"/>
          <w:bCs w:val="1"/>
          <w:sz w:val="24"/>
          <w:szCs w:val="24"/>
          <w:rtl w:val="0"/>
        </w:rPr>
        <w:t xml:space="preserve">Cups and lids:</w:t>
      </w:r>
      <w:r w:rsidDel="00000000" w:rsidR="00000000" w:rsidRPr="00000000">
        <w:rPr>
          <w:sz w:val="24"/>
          <w:szCs w:val="24"/>
          <w:rtl w:val="0"/>
        </w:rPr>
        <w:t xml:space="preserve"> cold cups and compostable lids</w:t>
      </w:r>
    </w:p>
    <w:p w:rsidR="00000000" w:rsidDel="00000000" w:rsidP="00000000" w:rsidRDefault="00000000" w:rsidRPr="00000000" w14:paraId="0000004E">
      <w:pPr>
        <w:numPr>
          <w:ilvl w:val="0"/>
          <w:numId w:val="24"/>
        </w:numPr>
        <w:spacing w:after="0" w:afterAutospacing="0" w:before="0" w:beforeAutospacing="0" w:line="240" w:lineRule="auto"/>
        <w:ind w:left="720" w:hanging="360"/>
        <w:rPr>
          <w:sz w:val="24"/>
          <w:szCs w:val="24"/>
        </w:rPr>
      </w:pPr>
      <w:r w:rsidDel="00000000" w:rsidR="00000000" w:rsidRPr="00000000">
        <w:rPr>
          <w:b w:val="1"/>
          <w:bCs w:val="1"/>
          <w:sz w:val="24"/>
          <w:szCs w:val="24"/>
          <w:rtl w:val="0"/>
        </w:rPr>
        <w:t xml:space="preserve">Accessories:</w:t>
      </w:r>
      <w:r w:rsidDel="00000000" w:rsidR="00000000" w:rsidRPr="00000000">
        <w:rPr>
          <w:sz w:val="24"/>
          <w:szCs w:val="24"/>
          <w:rtl w:val="0"/>
        </w:rPr>
        <w:t xml:space="preserve"> molded fiber lids, compostable cutlery (phase 2), grease resistant liners that are plastic free of course</w:t>
      </w:r>
    </w:p>
    <w:p w:rsidR="00000000" w:rsidDel="00000000" w:rsidP="00000000" w:rsidRDefault="00000000" w:rsidRPr="00000000" w14:paraId="0000004F">
      <w:pPr>
        <w:numPr>
          <w:ilvl w:val="0"/>
          <w:numId w:val="24"/>
        </w:numPr>
        <w:spacing w:after="240" w:before="0" w:beforeAutospacing="0" w:line="240" w:lineRule="auto"/>
        <w:ind w:left="720" w:hanging="360"/>
        <w:rPr>
          <w:sz w:val="24"/>
          <w:szCs w:val="24"/>
        </w:rPr>
      </w:pPr>
      <w:r w:rsidDel="00000000" w:rsidR="00000000" w:rsidRPr="00000000">
        <w:rPr>
          <w:b w:val="1"/>
          <w:bCs w:val="1"/>
          <w:sz w:val="24"/>
          <w:szCs w:val="24"/>
          <w:rtl w:val="0"/>
        </w:rPr>
        <w:t xml:space="preserve">Custom branded runs:</w:t>
      </w:r>
      <w:r w:rsidDel="00000000" w:rsidR="00000000" w:rsidRPr="00000000">
        <w:rPr>
          <w:sz w:val="24"/>
          <w:szCs w:val="24"/>
          <w:rtl w:val="0"/>
        </w:rPr>
        <w:t xml:space="preserve"> printed packaging for orders above minimum quantities</w:t>
      </w:r>
    </w:p>
    <w:p w:rsidR="00000000" w:rsidDel="00000000" w:rsidP="00000000" w:rsidRDefault="00000000" w:rsidRPr="00000000" w14:paraId="00000050">
      <w:pPr>
        <w:pStyle w:val="Heading4"/>
        <w:keepNext w:val="0"/>
        <w:keepLines w:val="0"/>
        <w:spacing w:after="40" w:before="240" w:line="240" w:lineRule="auto"/>
        <w:rPr>
          <w:b w:val="1"/>
          <w:bCs w:val="1"/>
          <w:color w:val="000000"/>
        </w:rPr>
      </w:pPr>
      <w:bookmarkStart w:colFirst="0" w:colLast="0" w:name="_tmy6i92ykfri" w:id="46"/>
      <w:bookmarkEnd w:id="46"/>
      <w:r w:rsidDel="00000000" w:rsidR="00000000" w:rsidRPr="00000000">
        <w:rPr>
          <w:b w:val="1"/>
          <w:bCs w:val="1"/>
          <w:color w:val="000000"/>
          <w:rtl w:val="0"/>
        </w:rPr>
        <w:t xml:space="preserve">Product features and performance</w:t>
      </w:r>
    </w:p>
    <w:p w:rsidR="00000000" w:rsidDel="00000000" w:rsidP="00000000" w:rsidRDefault="00000000" w:rsidRPr="00000000" w14:paraId="00000051">
      <w:pPr>
        <w:numPr>
          <w:ilvl w:val="0"/>
          <w:numId w:val="14"/>
        </w:numPr>
        <w:spacing w:after="0" w:afterAutospacing="0" w:before="240" w:line="240" w:lineRule="auto"/>
        <w:ind w:left="720" w:hanging="360"/>
        <w:rPr>
          <w:sz w:val="24"/>
          <w:szCs w:val="24"/>
        </w:rPr>
      </w:pPr>
      <w:r w:rsidDel="00000000" w:rsidR="00000000" w:rsidRPr="00000000">
        <w:rPr>
          <w:b w:val="1"/>
          <w:bCs w:val="1"/>
          <w:sz w:val="24"/>
          <w:szCs w:val="24"/>
          <w:rtl w:val="0"/>
        </w:rPr>
        <w:t xml:space="preserve">Compostability:</w:t>
      </w:r>
      <w:r w:rsidDel="00000000" w:rsidR="00000000" w:rsidRPr="00000000">
        <w:rPr>
          <w:sz w:val="24"/>
          <w:szCs w:val="24"/>
          <w:rtl w:val="0"/>
        </w:rPr>
        <w:t xml:space="preserve"> designed for industrial composting, testing plan for ASTM/EN standards</w:t>
      </w:r>
    </w:p>
    <w:p w:rsidR="00000000" w:rsidDel="00000000" w:rsidP="00000000" w:rsidRDefault="00000000" w:rsidRPr="00000000" w14:paraId="00000052">
      <w:pPr>
        <w:numPr>
          <w:ilvl w:val="0"/>
          <w:numId w:val="14"/>
        </w:numPr>
        <w:spacing w:after="0" w:afterAutospacing="0" w:before="0" w:beforeAutospacing="0" w:line="240" w:lineRule="auto"/>
        <w:ind w:left="720" w:hanging="360"/>
        <w:rPr>
          <w:sz w:val="24"/>
          <w:szCs w:val="24"/>
        </w:rPr>
      </w:pPr>
      <w:r w:rsidDel="00000000" w:rsidR="00000000" w:rsidRPr="00000000">
        <w:rPr>
          <w:b w:val="1"/>
          <w:bCs w:val="1"/>
          <w:sz w:val="24"/>
          <w:szCs w:val="24"/>
          <w:rtl w:val="0"/>
        </w:rPr>
        <w:t xml:space="preserve">Food safety:</w:t>
      </w:r>
      <w:r w:rsidDel="00000000" w:rsidR="00000000" w:rsidRPr="00000000">
        <w:rPr>
          <w:sz w:val="24"/>
          <w:szCs w:val="24"/>
          <w:rtl w:val="0"/>
        </w:rPr>
        <w:t xml:space="preserve"> food contact compliant materials and heat treated manufacturing process</w:t>
      </w:r>
    </w:p>
    <w:p w:rsidR="00000000" w:rsidDel="00000000" w:rsidP="00000000" w:rsidRDefault="00000000" w:rsidRPr="00000000" w14:paraId="00000053">
      <w:pPr>
        <w:numPr>
          <w:ilvl w:val="0"/>
          <w:numId w:val="14"/>
        </w:numPr>
        <w:spacing w:after="240" w:before="0" w:beforeAutospacing="0" w:line="240" w:lineRule="auto"/>
        <w:ind w:left="720" w:hanging="360"/>
        <w:rPr>
          <w:sz w:val="24"/>
          <w:szCs w:val="24"/>
        </w:rPr>
      </w:pPr>
      <w:r w:rsidDel="00000000" w:rsidR="00000000" w:rsidRPr="00000000">
        <w:rPr>
          <w:b w:val="1"/>
          <w:bCs w:val="1"/>
          <w:sz w:val="24"/>
          <w:szCs w:val="24"/>
          <w:rtl w:val="0"/>
        </w:rPr>
        <w:t xml:space="preserve">Performance:</w:t>
      </w:r>
      <w:r w:rsidDel="00000000" w:rsidR="00000000" w:rsidRPr="00000000">
        <w:rPr>
          <w:sz w:val="24"/>
          <w:szCs w:val="24"/>
          <w:rtl w:val="0"/>
        </w:rPr>
        <w:t xml:space="preserve"> grease and heat resistance like coated paper but without plastic lining, stackable and durable for delivery</w:t>
      </w:r>
    </w:p>
    <w:p w:rsidR="00000000" w:rsidDel="00000000" w:rsidP="00000000" w:rsidRDefault="00000000" w:rsidRPr="00000000" w14:paraId="00000054">
      <w:pPr>
        <w:pStyle w:val="Heading4"/>
        <w:keepNext w:val="0"/>
        <w:keepLines w:val="0"/>
        <w:spacing w:after="40" w:before="240" w:line="240" w:lineRule="auto"/>
        <w:rPr>
          <w:b w:val="1"/>
          <w:bCs w:val="1"/>
          <w:color w:val="000000"/>
        </w:rPr>
      </w:pPr>
      <w:bookmarkStart w:colFirst="0" w:colLast="0" w:name="_23bof5abd094" w:id="47"/>
      <w:bookmarkEnd w:id="47"/>
      <w:r w:rsidDel="00000000" w:rsidR="00000000" w:rsidRPr="00000000">
        <w:rPr>
          <w:b w:val="1"/>
          <w:bCs w:val="1"/>
          <w:color w:val="000000"/>
          <w:rtl w:val="0"/>
        </w:rPr>
        <w:t xml:space="preserve">Manufacturing process</w:t>
      </w:r>
    </w:p>
    <w:p w:rsidR="00000000" w:rsidDel="00000000" w:rsidP="00000000" w:rsidRDefault="00000000" w:rsidRPr="00000000" w14:paraId="00000055">
      <w:pPr>
        <w:numPr>
          <w:ilvl w:val="0"/>
          <w:numId w:val="22"/>
        </w:numPr>
        <w:spacing w:after="0" w:afterAutospacing="0" w:before="240" w:line="240" w:lineRule="auto"/>
        <w:ind w:left="720" w:hanging="360"/>
        <w:rPr>
          <w:sz w:val="24"/>
          <w:szCs w:val="24"/>
        </w:rPr>
      </w:pPr>
      <w:r w:rsidDel="00000000" w:rsidR="00000000" w:rsidRPr="00000000">
        <w:rPr>
          <w:b w:val="1"/>
          <w:bCs w:val="1"/>
          <w:sz w:val="24"/>
          <w:szCs w:val="24"/>
          <w:rtl w:val="0"/>
        </w:rPr>
        <w:t xml:space="preserve">Raw material sourcing:</w:t>
      </w:r>
      <w:r w:rsidDel="00000000" w:rsidR="00000000" w:rsidRPr="00000000">
        <w:rPr>
          <w:sz w:val="24"/>
          <w:szCs w:val="24"/>
          <w:rtl w:val="0"/>
        </w:rPr>
        <w:t xml:space="preserve"> contracts with local agricultural processors for bagasse, wheat straw</w:t>
      </w:r>
    </w:p>
    <w:p w:rsidR="00000000" w:rsidDel="00000000" w:rsidP="00000000" w:rsidRDefault="00000000" w:rsidRPr="00000000" w14:paraId="00000056">
      <w:pPr>
        <w:numPr>
          <w:ilvl w:val="0"/>
          <w:numId w:val="22"/>
        </w:numPr>
        <w:spacing w:after="0" w:afterAutospacing="0" w:before="0" w:beforeAutospacing="0" w:line="240" w:lineRule="auto"/>
        <w:ind w:left="720" w:hanging="360"/>
        <w:rPr>
          <w:sz w:val="24"/>
          <w:szCs w:val="24"/>
        </w:rPr>
      </w:pPr>
      <w:r w:rsidDel="00000000" w:rsidR="00000000" w:rsidRPr="00000000">
        <w:rPr>
          <w:b w:val="1"/>
          <w:bCs w:val="1"/>
          <w:sz w:val="24"/>
          <w:szCs w:val="24"/>
          <w:rtl w:val="0"/>
        </w:rPr>
        <w:t xml:space="preserve">Pulping and blending:</w:t>
      </w:r>
      <w:r w:rsidDel="00000000" w:rsidR="00000000" w:rsidRPr="00000000">
        <w:rPr>
          <w:sz w:val="24"/>
          <w:szCs w:val="24"/>
          <w:rtl w:val="0"/>
        </w:rPr>
        <w:t xml:space="preserve"> mechanical and chemical free processes where possible to reduce emissions</w:t>
      </w:r>
    </w:p>
    <w:p w:rsidR="00000000" w:rsidDel="00000000" w:rsidP="00000000" w:rsidRDefault="00000000" w:rsidRPr="00000000" w14:paraId="00000057">
      <w:pPr>
        <w:numPr>
          <w:ilvl w:val="0"/>
          <w:numId w:val="22"/>
        </w:numPr>
        <w:spacing w:after="0" w:afterAutospacing="0" w:before="0" w:beforeAutospacing="0" w:line="240" w:lineRule="auto"/>
        <w:ind w:left="720" w:hanging="360"/>
        <w:rPr>
          <w:sz w:val="24"/>
          <w:szCs w:val="24"/>
        </w:rPr>
      </w:pPr>
      <w:r w:rsidDel="00000000" w:rsidR="00000000" w:rsidRPr="00000000">
        <w:rPr>
          <w:b w:val="1"/>
          <w:bCs w:val="1"/>
          <w:sz w:val="24"/>
          <w:szCs w:val="24"/>
          <w:rtl w:val="0"/>
        </w:rPr>
        <w:t xml:space="preserve">Molding and pressing:</w:t>
      </w:r>
      <w:r w:rsidDel="00000000" w:rsidR="00000000" w:rsidRPr="00000000">
        <w:rPr>
          <w:sz w:val="24"/>
          <w:szCs w:val="24"/>
          <w:rtl w:val="0"/>
        </w:rPr>
        <w:t xml:space="preserve"> hydraulic presses form shapes, heat curing for structural integrity</w:t>
      </w:r>
    </w:p>
    <w:p w:rsidR="00000000" w:rsidDel="00000000" w:rsidP="00000000" w:rsidRDefault="00000000" w:rsidRPr="00000000" w14:paraId="00000058">
      <w:pPr>
        <w:numPr>
          <w:ilvl w:val="0"/>
          <w:numId w:val="22"/>
        </w:numPr>
        <w:spacing w:after="0" w:afterAutospacing="0" w:before="0" w:beforeAutospacing="0" w:line="240" w:lineRule="auto"/>
        <w:ind w:left="720" w:hanging="360"/>
        <w:rPr>
          <w:sz w:val="24"/>
          <w:szCs w:val="24"/>
        </w:rPr>
      </w:pPr>
      <w:r w:rsidDel="00000000" w:rsidR="00000000" w:rsidRPr="00000000">
        <w:rPr>
          <w:b w:val="1"/>
          <w:bCs w:val="1"/>
          <w:sz w:val="24"/>
          <w:szCs w:val="24"/>
          <w:rtl w:val="0"/>
        </w:rPr>
        <w:t xml:space="preserve">Quality control:</w:t>
      </w:r>
      <w:r w:rsidDel="00000000" w:rsidR="00000000" w:rsidRPr="00000000">
        <w:rPr>
          <w:sz w:val="24"/>
          <w:szCs w:val="24"/>
          <w:rtl w:val="0"/>
        </w:rPr>
        <w:t xml:space="preserve"> leak and heat resistance testing, dimensional checks, and batch traceability</w:t>
      </w:r>
    </w:p>
    <w:p w:rsidR="00000000" w:rsidDel="00000000" w:rsidP="00000000" w:rsidRDefault="00000000" w:rsidRPr="00000000" w14:paraId="00000059">
      <w:pPr>
        <w:numPr>
          <w:ilvl w:val="0"/>
          <w:numId w:val="22"/>
        </w:numPr>
        <w:spacing w:after="240" w:before="0" w:beforeAutospacing="0" w:line="240" w:lineRule="auto"/>
        <w:ind w:left="720" w:hanging="360"/>
        <w:rPr>
          <w:sz w:val="24"/>
          <w:szCs w:val="24"/>
        </w:rPr>
      </w:pPr>
      <w:r w:rsidDel="00000000" w:rsidR="00000000" w:rsidRPr="00000000">
        <w:rPr>
          <w:b w:val="1"/>
          <w:bCs w:val="1"/>
          <w:sz w:val="24"/>
          <w:szCs w:val="24"/>
          <w:rtl w:val="0"/>
        </w:rPr>
        <w:t xml:space="preserve">Finishing and printing:</w:t>
      </w:r>
      <w:r w:rsidDel="00000000" w:rsidR="00000000" w:rsidRPr="00000000">
        <w:rPr>
          <w:sz w:val="24"/>
          <w:szCs w:val="24"/>
          <w:rtl w:val="0"/>
        </w:rPr>
        <w:t xml:space="preserve"> waterbased inks for branding, bulk packaging for distribution</w:t>
      </w:r>
    </w:p>
    <w:p w:rsidR="00000000" w:rsidDel="00000000" w:rsidP="00000000" w:rsidRDefault="00000000" w:rsidRPr="00000000" w14:paraId="0000005A">
      <w:pPr>
        <w:pStyle w:val="Heading4"/>
        <w:keepNext w:val="0"/>
        <w:keepLines w:val="0"/>
        <w:spacing w:after="40" w:before="240" w:line="240" w:lineRule="auto"/>
        <w:rPr>
          <w:b w:val="1"/>
          <w:bCs w:val="1"/>
          <w:color w:val="000000"/>
        </w:rPr>
      </w:pPr>
      <w:bookmarkStart w:colFirst="0" w:colLast="0" w:name="_kcsed5fbhria" w:id="48"/>
      <w:bookmarkEnd w:id="48"/>
      <w:r w:rsidDel="00000000" w:rsidR="00000000" w:rsidRPr="00000000">
        <w:rPr>
          <w:b w:val="1"/>
          <w:bCs w:val="1"/>
          <w:color w:val="000000"/>
          <w:rtl w:val="0"/>
        </w:rPr>
        <w:t xml:space="preserve">Intellectual property and regulatory</w:t>
      </w:r>
    </w:p>
    <w:p w:rsidR="00000000" w:rsidDel="00000000" w:rsidP="00000000" w:rsidRDefault="00000000" w:rsidRPr="00000000" w14:paraId="0000005B">
      <w:pPr>
        <w:numPr>
          <w:ilvl w:val="0"/>
          <w:numId w:val="11"/>
        </w:numPr>
        <w:spacing w:after="0" w:afterAutospacing="0" w:before="240" w:line="240" w:lineRule="auto"/>
        <w:ind w:left="720" w:hanging="360"/>
        <w:rPr>
          <w:sz w:val="24"/>
          <w:szCs w:val="24"/>
        </w:rPr>
      </w:pPr>
      <w:r w:rsidDel="00000000" w:rsidR="00000000" w:rsidRPr="00000000">
        <w:rPr>
          <w:b w:val="1"/>
          <w:bCs w:val="1"/>
          <w:sz w:val="24"/>
          <w:szCs w:val="24"/>
          <w:rtl w:val="0"/>
        </w:rPr>
        <w:t xml:space="preserve">IP strategy:</w:t>
      </w:r>
      <w:r w:rsidDel="00000000" w:rsidR="00000000" w:rsidRPr="00000000">
        <w:rPr>
          <w:sz w:val="24"/>
          <w:szCs w:val="24"/>
          <w:rtl w:val="0"/>
        </w:rPr>
        <w:t xml:space="preserve"> trademark the GreenBox name and logo; protect proprietary material blends and process parameters as trade secrets</w:t>
      </w:r>
    </w:p>
    <w:p w:rsidR="00000000" w:rsidDel="00000000" w:rsidP="00000000" w:rsidRDefault="00000000" w:rsidRPr="00000000" w14:paraId="0000005C">
      <w:pPr>
        <w:numPr>
          <w:ilvl w:val="0"/>
          <w:numId w:val="11"/>
        </w:numPr>
        <w:spacing w:after="240" w:before="0" w:beforeAutospacing="0" w:line="240" w:lineRule="auto"/>
        <w:ind w:left="720" w:hanging="360"/>
        <w:rPr>
          <w:sz w:val="24"/>
          <w:szCs w:val="24"/>
        </w:rPr>
      </w:pPr>
      <w:r w:rsidDel="00000000" w:rsidR="00000000" w:rsidRPr="00000000">
        <w:rPr>
          <w:b w:val="1"/>
          <w:bCs w:val="1"/>
          <w:sz w:val="24"/>
          <w:szCs w:val="24"/>
          <w:rtl w:val="0"/>
        </w:rPr>
        <w:t xml:space="preserve">Regulatory compliance:</w:t>
      </w:r>
      <w:r w:rsidDel="00000000" w:rsidR="00000000" w:rsidRPr="00000000">
        <w:rPr>
          <w:sz w:val="24"/>
          <w:szCs w:val="24"/>
          <w:rtl w:val="0"/>
        </w:rPr>
        <w:t xml:space="preserve"> food contact testing, compostability certification (ASTM D6400/EN 13432), and local wastehandling permits as required</w:t>
      </w:r>
      <w:r w:rsidDel="00000000" w:rsidR="00000000" w:rsidRPr="00000000">
        <w:rPr>
          <w:rtl w:val="0"/>
        </w:rPr>
      </w:r>
    </w:p>
    <w:p w:rsidR="00000000" w:rsidDel="00000000" w:rsidP="00000000" w:rsidRDefault="00000000" w:rsidRPr="00000000" w14:paraId="0000005D">
      <w:pPr>
        <w:pStyle w:val="Heading3"/>
        <w:keepNext w:val="0"/>
        <w:keepLines w:val="0"/>
        <w:spacing w:before="280" w:line="240" w:lineRule="auto"/>
        <w:rPr>
          <w:b w:val="1"/>
          <w:bCs w:val="1"/>
          <w:color w:val="000000"/>
          <w:sz w:val="24"/>
          <w:szCs w:val="24"/>
        </w:rPr>
      </w:pPr>
      <w:bookmarkStart w:colFirst="0" w:colLast="0" w:name="_wo8icosjcb7z" w:id="49"/>
      <w:bookmarkEnd w:id="49"/>
      <w:r w:rsidDel="00000000" w:rsidR="00000000" w:rsidRPr="00000000">
        <w:rPr>
          <w:b w:val="1"/>
          <w:bCs w:val="1"/>
          <w:color w:val="000000"/>
          <w:sz w:val="24"/>
          <w:szCs w:val="24"/>
          <w:rtl w:val="0"/>
        </w:rPr>
        <w:t xml:space="preserve">Market Analysis and Competitive Position</w:t>
      </w:r>
    </w:p>
    <w:p w:rsidR="00000000" w:rsidDel="00000000" w:rsidP="00000000" w:rsidRDefault="00000000" w:rsidRPr="00000000" w14:paraId="0000005E">
      <w:pPr>
        <w:pStyle w:val="Heading4"/>
        <w:keepNext w:val="0"/>
        <w:keepLines w:val="0"/>
        <w:spacing w:after="40" w:before="240" w:line="240" w:lineRule="auto"/>
        <w:rPr>
          <w:b w:val="1"/>
          <w:bCs w:val="1"/>
          <w:color w:val="000000"/>
        </w:rPr>
      </w:pPr>
      <w:bookmarkStart w:colFirst="0" w:colLast="0" w:name="_b2hd6j380nxd" w:id="50"/>
      <w:bookmarkEnd w:id="50"/>
      <w:r w:rsidDel="00000000" w:rsidR="00000000" w:rsidRPr="00000000">
        <w:rPr>
          <w:b w:val="1"/>
          <w:bCs w:val="1"/>
          <w:color w:val="000000"/>
          <w:rtl w:val="0"/>
        </w:rPr>
        <w:t xml:space="preserve">Target customers and segmentation</w:t>
      </w:r>
    </w:p>
    <w:p w:rsidR="00000000" w:rsidDel="00000000" w:rsidP="00000000" w:rsidRDefault="00000000" w:rsidRPr="00000000" w14:paraId="0000005F">
      <w:pPr>
        <w:numPr>
          <w:ilvl w:val="0"/>
          <w:numId w:val="12"/>
        </w:numPr>
        <w:spacing w:after="0" w:afterAutospacing="0" w:before="240" w:line="240" w:lineRule="auto"/>
        <w:ind w:left="720" w:hanging="360"/>
        <w:rPr>
          <w:sz w:val="24"/>
          <w:szCs w:val="24"/>
        </w:rPr>
      </w:pPr>
      <w:r w:rsidDel="00000000" w:rsidR="00000000" w:rsidRPr="00000000">
        <w:rPr>
          <w:b w:val="1"/>
          <w:bCs w:val="1"/>
          <w:sz w:val="24"/>
          <w:szCs w:val="24"/>
          <w:rtl w:val="0"/>
        </w:rPr>
        <w:t xml:space="preserve">Primary:</w:t>
      </w:r>
      <w:r w:rsidDel="00000000" w:rsidR="00000000" w:rsidRPr="00000000">
        <w:rPr>
          <w:sz w:val="24"/>
          <w:szCs w:val="24"/>
          <w:rtl w:val="0"/>
        </w:rPr>
        <w:t xml:space="preserve"> independent restaurants and small chains who’s annual revenue is around a minimum of $200k who are looking for sustainable, cost effective disposables</w:t>
      </w:r>
    </w:p>
    <w:p w:rsidR="00000000" w:rsidDel="00000000" w:rsidP="00000000" w:rsidRDefault="00000000" w:rsidRPr="00000000" w14:paraId="00000060">
      <w:pPr>
        <w:numPr>
          <w:ilvl w:val="0"/>
          <w:numId w:val="12"/>
        </w:numPr>
        <w:spacing w:after="240" w:before="0" w:beforeAutospacing="0" w:line="240" w:lineRule="auto"/>
        <w:ind w:left="720" w:hanging="360"/>
        <w:rPr>
          <w:sz w:val="24"/>
          <w:szCs w:val="24"/>
        </w:rPr>
      </w:pPr>
      <w:r w:rsidDel="00000000" w:rsidR="00000000" w:rsidRPr="00000000">
        <w:rPr>
          <w:b w:val="1"/>
          <w:bCs w:val="1"/>
          <w:sz w:val="24"/>
          <w:szCs w:val="24"/>
          <w:rtl w:val="0"/>
        </w:rPr>
        <w:t xml:space="preserve">Secondary:</w:t>
      </w:r>
      <w:r w:rsidDel="00000000" w:rsidR="00000000" w:rsidRPr="00000000">
        <w:rPr>
          <w:sz w:val="24"/>
          <w:szCs w:val="24"/>
          <w:rtl w:val="0"/>
        </w:rPr>
        <w:t xml:space="preserve"> food trucks, grocery delis, caterers, event venues, and property managers for multitenant building</w:t>
      </w:r>
    </w:p>
    <w:p w:rsidR="00000000" w:rsidDel="00000000" w:rsidP="00000000" w:rsidRDefault="00000000" w:rsidRPr="00000000" w14:paraId="00000061">
      <w:pPr>
        <w:pStyle w:val="Heading4"/>
        <w:keepNext w:val="0"/>
        <w:keepLines w:val="0"/>
        <w:spacing w:after="40" w:before="240" w:line="240" w:lineRule="auto"/>
        <w:rPr>
          <w:b w:val="1"/>
          <w:bCs w:val="1"/>
          <w:color w:val="000000"/>
        </w:rPr>
      </w:pPr>
      <w:bookmarkStart w:colFirst="0" w:colLast="0" w:name="_g7hcp9tdgb1y" w:id="51"/>
      <w:bookmarkEnd w:id="51"/>
      <w:r w:rsidDel="00000000" w:rsidR="00000000" w:rsidRPr="00000000">
        <w:rPr>
          <w:b w:val="1"/>
          <w:bCs w:val="1"/>
          <w:color w:val="000000"/>
          <w:rtl w:val="0"/>
        </w:rPr>
        <w:t xml:space="preserve">Market size and growth potential</w:t>
      </w:r>
    </w:p>
    <w:p w:rsidR="00000000" w:rsidDel="00000000" w:rsidP="00000000" w:rsidRDefault="00000000" w:rsidRPr="00000000" w14:paraId="00000062">
      <w:pPr>
        <w:numPr>
          <w:ilvl w:val="0"/>
          <w:numId w:val="10"/>
        </w:numPr>
        <w:spacing w:after="0" w:afterAutospacing="0" w:before="240" w:line="240" w:lineRule="auto"/>
        <w:ind w:left="720" w:hanging="360"/>
        <w:rPr>
          <w:sz w:val="24"/>
          <w:szCs w:val="24"/>
        </w:rPr>
      </w:pPr>
      <w:r w:rsidDel="00000000" w:rsidR="00000000" w:rsidRPr="00000000">
        <w:rPr>
          <w:sz w:val="24"/>
          <w:szCs w:val="24"/>
          <w:rtl w:val="0"/>
        </w:rPr>
        <w:t xml:space="preserve">Region focus: suburban markets with a lot of restaurant populations and active sustainability policies</w:t>
      </w:r>
    </w:p>
    <w:p w:rsidR="00000000" w:rsidDel="00000000" w:rsidP="00000000" w:rsidRDefault="00000000" w:rsidRPr="00000000" w14:paraId="00000063">
      <w:pPr>
        <w:numPr>
          <w:ilvl w:val="0"/>
          <w:numId w:val="10"/>
        </w:numPr>
        <w:spacing w:after="240" w:before="0" w:beforeAutospacing="0" w:line="240" w:lineRule="auto"/>
        <w:ind w:left="720" w:hanging="360"/>
        <w:rPr>
          <w:sz w:val="24"/>
          <w:szCs w:val="24"/>
        </w:rPr>
      </w:pPr>
      <w:r w:rsidDel="00000000" w:rsidR="00000000" w:rsidRPr="00000000">
        <w:rPr>
          <w:sz w:val="24"/>
          <w:szCs w:val="24"/>
          <w:rtl w:val="0"/>
        </w:rPr>
        <w:t xml:space="preserve">Growth: adoption over 3–7 years as buildings change and businesses try to find alternatives</w:t>
      </w:r>
    </w:p>
    <w:p w:rsidR="00000000" w:rsidDel="00000000" w:rsidP="00000000" w:rsidRDefault="00000000" w:rsidRPr="00000000" w14:paraId="00000064">
      <w:pPr>
        <w:pStyle w:val="Heading4"/>
        <w:keepNext w:val="0"/>
        <w:keepLines w:val="0"/>
        <w:spacing w:after="40" w:before="240" w:line="240" w:lineRule="auto"/>
        <w:rPr/>
      </w:pPr>
      <w:bookmarkStart w:colFirst="0" w:colLast="0" w:name="_950tjk7nj1ly" w:id="52"/>
      <w:bookmarkEnd w:id="52"/>
      <w:r w:rsidDel="00000000" w:rsidR="00000000" w:rsidRPr="00000000">
        <w:rPr>
          <w:b w:val="1"/>
          <w:bCs w:val="1"/>
          <w:color w:val="000000"/>
          <w:rtl w:val="0"/>
        </w:rPr>
        <w:t xml:space="preserve">Customer needs</w:t>
      </w:r>
      <w:r w:rsidDel="00000000" w:rsidR="00000000" w:rsidRPr="00000000">
        <w:rPr>
          <w:rtl w:val="0"/>
        </w:rPr>
      </w:r>
    </w:p>
    <w:p w:rsidR="00000000" w:rsidDel="00000000" w:rsidP="00000000" w:rsidRDefault="00000000" w:rsidRPr="00000000" w14:paraId="00000065">
      <w:pPr>
        <w:numPr>
          <w:ilvl w:val="0"/>
          <w:numId w:val="9"/>
        </w:numPr>
        <w:spacing w:after="0" w:afterAutospacing="0" w:before="240" w:line="240" w:lineRule="auto"/>
        <w:ind w:left="720" w:hanging="360"/>
        <w:rPr>
          <w:sz w:val="24"/>
          <w:szCs w:val="24"/>
        </w:rPr>
      </w:pPr>
      <w:r w:rsidDel="00000000" w:rsidR="00000000" w:rsidRPr="00000000">
        <w:rPr>
          <w:sz w:val="24"/>
          <w:szCs w:val="24"/>
          <w:rtl w:val="0"/>
        </w:rPr>
        <w:t xml:space="preserve">Performance: packaging must resist grease, hold heat, and survive delivery</w:t>
      </w:r>
    </w:p>
    <w:p w:rsidR="00000000" w:rsidDel="00000000" w:rsidP="00000000" w:rsidRDefault="00000000" w:rsidRPr="00000000" w14:paraId="00000066">
      <w:pPr>
        <w:numPr>
          <w:ilvl w:val="0"/>
          <w:numId w:val="9"/>
        </w:numPr>
        <w:spacing w:after="240" w:before="0" w:beforeAutospacing="0" w:line="240" w:lineRule="auto"/>
        <w:ind w:left="720" w:hanging="360"/>
        <w:rPr>
          <w:sz w:val="24"/>
          <w:szCs w:val="24"/>
        </w:rPr>
      </w:pPr>
      <w:r w:rsidDel="00000000" w:rsidR="00000000" w:rsidRPr="00000000">
        <w:rPr>
          <w:sz w:val="24"/>
          <w:szCs w:val="24"/>
          <w:rtl w:val="0"/>
        </w:rPr>
        <w:t xml:space="preserve">Branding: desire for custom branded packaging to reinforce sustainability messaging</w:t>
      </w:r>
    </w:p>
    <w:p w:rsidR="00000000" w:rsidDel="00000000" w:rsidP="00000000" w:rsidRDefault="00000000" w:rsidRPr="00000000" w14:paraId="00000067">
      <w:pPr>
        <w:pStyle w:val="Heading4"/>
        <w:keepNext w:val="0"/>
        <w:keepLines w:val="0"/>
        <w:spacing w:after="40" w:before="240" w:line="240" w:lineRule="auto"/>
        <w:rPr>
          <w:b w:val="1"/>
          <w:bCs w:val="1"/>
          <w:color w:val="000000"/>
        </w:rPr>
      </w:pPr>
      <w:bookmarkStart w:colFirst="0" w:colLast="0" w:name="_q8du5bdrq45d" w:id="53"/>
      <w:bookmarkEnd w:id="53"/>
      <w:r w:rsidDel="00000000" w:rsidR="00000000" w:rsidRPr="00000000">
        <w:rPr>
          <w:b w:val="1"/>
          <w:bCs w:val="1"/>
          <w:color w:val="000000"/>
          <w:rtl w:val="0"/>
        </w:rPr>
        <w:t xml:space="preserve">Competitive landscape</w:t>
      </w:r>
    </w:p>
    <w:tbl>
      <w:tblPr>
        <w:tblStyle w:val="Table1"/>
        <w:tblW w:w="9359.999999999998"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67.558563248308"/>
        <w:gridCol w:w="2475.2108276939093"/>
        <w:gridCol w:w="1525.0806871421132"/>
        <w:gridCol w:w="2592.1499219156685"/>
        <w:tblGridChange w:id="0">
          <w:tblGrid>
            <w:gridCol w:w="2767.558563248308"/>
            <w:gridCol w:w="2475.2108276939093"/>
            <w:gridCol w:w="1525.0806871421132"/>
            <w:gridCol w:w="2592.1499219156685"/>
          </w:tblGrid>
        </w:tblGridChange>
      </w:tblGrid>
      <w:tr>
        <w:trPr>
          <w:cantSplit w:val="0"/>
          <w:trHeight w:val="8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8">
            <w:pPr>
              <w:spacing w:line="240" w:lineRule="auto"/>
              <w:jc w:val="center"/>
              <w:rPr>
                <w:sz w:val="24"/>
                <w:szCs w:val="24"/>
              </w:rPr>
            </w:pPr>
            <w:r w:rsidDel="00000000" w:rsidR="00000000" w:rsidRPr="00000000">
              <w:rPr>
                <w:b w:val="1"/>
                <w:bCs w:val="1"/>
                <w:sz w:val="24"/>
                <w:szCs w:val="24"/>
                <w:rtl w:val="0"/>
              </w:rPr>
              <w:t xml:space="preserve">Competitor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9">
            <w:pPr>
              <w:spacing w:line="240" w:lineRule="auto"/>
              <w:jc w:val="center"/>
              <w:rPr>
                <w:sz w:val="24"/>
                <w:szCs w:val="24"/>
              </w:rPr>
            </w:pPr>
            <w:r w:rsidDel="00000000" w:rsidR="00000000" w:rsidRPr="00000000">
              <w:rPr>
                <w:b w:val="1"/>
                <w:bCs w:val="1"/>
                <w:sz w:val="24"/>
                <w:szCs w:val="24"/>
                <w:rtl w:val="0"/>
              </w:rPr>
              <w:t xml:space="preserve">Product Focus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A">
            <w:pPr>
              <w:spacing w:line="240" w:lineRule="auto"/>
              <w:jc w:val="center"/>
              <w:rPr>
                <w:sz w:val="24"/>
                <w:szCs w:val="24"/>
              </w:rPr>
            </w:pPr>
            <w:r w:rsidDel="00000000" w:rsidR="00000000" w:rsidRPr="00000000">
              <w:rPr>
                <w:b w:val="1"/>
                <w:bCs w:val="1"/>
                <w:sz w:val="24"/>
                <w:szCs w:val="24"/>
                <w:rtl w:val="0"/>
              </w:rPr>
              <w:t xml:space="preserve">Price Position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B">
            <w:pPr>
              <w:spacing w:line="240" w:lineRule="auto"/>
              <w:jc w:val="center"/>
              <w:rPr>
                <w:sz w:val="24"/>
                <w:szCs w:val="24"/>
              </w:rPr>
            </w:pPr>
            <w:r w:rsidDel="00000000" w:rsidR="00000000" w:rsidRPr="00000000">
              <w:rPr>
                <w:b w:val="1"/>
                <w:bCs w:val="1"/>
                <w:sz w:val="24"/>
                <w:szCs w:val="24"/>
                <w:rtl w:val="0"/>
              </w:rPr>
              <w:t xml:space="preserve">Strength</w:t>
            </w:r>
            <w:r w:rsidDel="00000000" w:rsidR="00000000" w:rsidRPr="00000000">
              <w:rPr>
                <w:rtl w:val="0"/>
              </w:rPr>
            </w:r>
          </w:p>
        </w:tc>
      </w:tr>
      <w:tr>
        <w:trPr>
          <w:cantSplit w:val="0"/>
          <w:trHeight w:val="8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C">
            <w:pPr>
              <w:spacing w:line="240" w:lineRule="auto"/>
              <w:rPr>
                <w:sz w:val="24"/>
                <w:szCs w:val="24"/>
              </w:rPr>
            </w:pPr>
            <w:r w:rsidDel="00000000" w:rsidR="00000000" w:rsidRPr="00000000">
              <w:rPr>
                <w:sz w:val="24"/>
                <w:szCs w:val="24"/>
                <w:rtl w:val="0"/>
              </w:rPr>
              <w:t xml:space="preserve">National molded fiber brands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D">
            <w:pPr>
              <w:spacing w:line="240" w:lineRule="auto"/>
              <w:rPr>
                <w:sz w:val="24"/>
                <w:szCs w:val="24"/>
              </w:rPr>
            </w:pPr>
            <w:r w:rsidDel="00000000" w:rsidR="00000000" w:rsidRPr="00000000">
              <w:rPr>
                <w:sz w:val="24"/>
                <w:szCs w:val="24"/>
                <w:rtl w:val="0"/>
              </w:rPr>
              <w:t xml:space="preserve">Largescale compostables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E">
            <w:pPr>
              <w:spacing w:line="240" w:lineRule="auto"/>
              <w:rPr>
                <w:sz w:val="24"/>
                <w:szCs w:val="24"/>
              </w:rPr>
            </w:pPr>
            <w:r w:rsidDel="00000000" w:rsidR="00000000" w:rsidRPr="00000000">
              <w:rPr>
                <w:sz w:val="24"/>
                <w:szCs w:val="24"/>
                <w:rtl w:val="0"/>
              </w:rPr>
              <w:t xml:space="preserve">High</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F">
            <w:pPr>
              <w:spacing w:line="240" w:lineRule="auto"/>
              <w:rPr>
                <w:sz w:val="24"/>
                <w:szCs w:val="24"/>
              </w:rPr>
            </w:pPr>
            <w:r w:rsidDel="00000000" w:rsidR="00000000" w:rsidRPr="00000000">
              <w:rPr>
                <w:sz w:val="24"/>
                <w:szCs w:val="24"/>
                <w:rtl w:val="0"/>
              </w:rPr>
              <w:t xml:space="preserve">Scale and distribution</w:t>
            </w:r>
          </w:p>
        </w:tc>
      </w:tr>
      <w:tr>
        <w:trPr>
          <w:cantSplit w:val="0"/>
          <w:trHeight w:val="8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0">
            <w:pPr>
              <w:spacing w:line="240" w:lineRule="auto"/>
              <w:rPr>
                <w:sz w:val="24"/>
                <w:szCs w:val="24"/>
              </w:rPr>
            </w:pPr>
            <w:r w:rsidDel="00000000" w:rsidR="00000000" w:rsidRPr="00000000">
              <w:rPr>
                <w:sz w:val="24"/>
                <w:szCs w:val="24"/>
                <w:rtl w:val="0"/>
              </w:rPr>
              <w:t xml:space="preserve">Local paperboard suppliers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1">
            <w:pPr>
              <w:spacing w:line="240" w:lineRule="auto"/>
              <w:rPr>
                <w:sz w:val="24"/>
                <w:szCs w:val="24"/>
              </w:rPr>
            </w:pPr>
            <w:r w:rsidDel="00000000" w:rsidR="00000000" w:rsidRPr="00000000">
              <w:rPr>
                <w:sz w:val="24"/>
                <w:szCs w:val="24"/>
                <w:rtl w:val="0"/>
              </w:rPr>
              <w:t xml:space="preserve">Coated paper products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2">
            <w:pPr>
              <w:spacing w:line="240" w:lineRule="auto"/>
              <w:rPr>
                <w:sz w:val="24"/>
                <w:szCs w:val="24"/>
              </w:rPr>
            </w:pPr>
            <w:r w:rsidDel="00000000" w:rsidR="00000000" w:rsidRPr="00000000">
              <w:rPr>
                <w:sz w:val="24"/>
                <w:szCs w:val="24"/>
                <w:rtl w:val="0"/>
              </w:rPr>
              <w:t xml:space="preserve">Mid</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3">
            <w:pPr>
              <w:spacing w:line="240" w:lineRule="auto"/>
              <w:rPr>
                <w:sz w:val="24"/>
                <w:szCs w:val="24"/>
              </w:rPr>
            </w:pPr>
            <w:r w:rsidDel="00000000" w:rsidR="00000000" w:rsidRPr="00000000">
              <w:rPr>
                <w:sz w:val="24"/>
                <w:szCs w:val="24"/>
                <w:rtl w:val="0"/>
              </w:rPr>
              <w:t xml:space="preserve">Established relationships</w:t>
            </w:r>
          </w:p>
        </w:tc>
      </w:tr>
      <w:tr>
        <w:trPr>
          <w:cantSplit w:val="0"/>
          <w:trHeight w:val="8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4">
            <w:pPr>
              <w:spacing w:line="240" w:lineRule="auto"/>
              <w:rPr>
                <w:sz w:val="24"/>
                <w:szCs w:val="24"/>
              </w:rPr>
            </w:pPr>
            <w:r w:rsidDel="00000000" w:rsidR="00000000" w:rsidRPr="00000000">
              <w:rPr>
                <w:sz w:val="24"/>
                <w:szCs w:val="24"/>
                <w:rtl w:val="0"/>
              </w:rPr>
              <w:t xml:space="preserve">Bioplastic suppliers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5">
            <w:pPr>
              <w:spacing w:line="240" w:lineRule="auto"/>
              <w:rPr>
                <w:sz w:val="24"/>
                <w:szCs w:val="24"/>
              </w:rPr>
            </w:pPr>
            <w:r w:rsidDel="00000000" w:rsidR="00000000" w:rsidRPr="00000000">
              <w:rPr>
                <w:sz w:val="24"/>
                <w:szCs w:val="24"/>
                <w:rtl w:val="0"/>
              </w:rPr>
              <w:t xml:space="preserve">PLA cups and lids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6">
            <w:pPr>
              <w:spacing w:line="240" w:lineRule="auto"/>
              <w:rPr>
                <w:sz w:val="24"/>
                <w:szCs w:val="24"/>
              </w:rPr>
            </w:pPr>
            <w:r w:rsidDel="00000000" w:rsidR="00000000" w:rsidRPr="00000000">
              <w:rPr>
                <w:sz w:val="24"/>
                <w:szCs w:val="24"/>
                <w:rtl w:val="0"/>
              </w:rPr>
              <w:t xml:space="preserve">Midhigh</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7">
            <w:pPr>
              <w:spacing w:line="240" w:lineRule="auto"/>
              <w:rPr>
                <w:sz w:val="24"/>
                <w:szCs w:val="24"/>
              </w:rPr>
            </w:pPr>
            <w:r w:rsidDel="00000000" w:rsidR="00000000" w:rsidRPr="00000000">
              <w:rPr>
                <w:sz w:val="24"/>
                <w:szCs w:val="24"/>
                <w:rtl w:val="0"/>
              </w:rPr>
              <w:t xml:space="preserve">Clear lids and transparency</w:t>
            </w:r>
          </w:p>
        </w:tc>
      </w:tr>
    </w:tbl>
    <w:p w:rsidR="00000000" w:rsidDel="00000000" w:rsidP="00000000" w:rsidRDefault="00000000" w:rsidRPr="00000000" w14:paraId="00000078">
      <w:pPr>
        <w:spacing w:after="240" w:before="240" w:line="240" w:lineRule="auto"/>
        <w:rPr>
          <w:b w:val="1"/>
          <w:bCs w:val="1"/>
          <w:sz w:val="24"/>
          <w:szCs w:val="24"/>
        </w:rPr>
      </w:pPr>
      <w:r w:rsidDel="00000000" w:rsidR="00000000" w:rsidRPr="00000000">
        <w:rPr>
          <w:b w:val="1"/>
          <w:bCs w:val="1"/>
          <w:sz w:val="24"/>
          <w:szCs w:val="24"/>
          <w:rtl w:val="0"/>
        </w:rPr>
        <w:t xml:space="preserve">Competitive advantages</w:t>
      </w:r>
    </w:p>
    <w:p w:rsidR="00000000" w:rsidDel="00000000" w:rsidP="00000000" w:rsidRDefault="00000000" w:rsidRPr="00000000" w14:paraId="00000079">
      <w:pPr>
        <w:numPr>
          <w:ilvl w:val="0"/>
          <w:numId w:val="15"/>
        </w:numPr>
        <w:spacing w:after="0" w:afterAutospacing="0" w:before="240" w:line="240" w:lineRule="auto"/>
        <w:ind w:left="720" w:hanging="360"/>
        <w:rPr>
          <w:sz w:val="24"/>
          <w:szCs w:val="24"/>
        </w:rPr>
      </w:pPr>
      <w:r w:rsidDel="00000000" w:rsidR="00000000" w:rsidRPr="00000000">
        <w:rPr>
          <w:sz w:val="24"/>
          <w:szCs w:val="24"/>
          <w:rtl w:val="0"/>
        </w:rPr>
        <w:t xml:space="preserve">Local production reduces shipping costs and lead times</w:t>
      </w:r>
    </w:p>
    <w:p w:rsidR="00000000" w:rsidDel="00000000" w:rsidP="00000000" w:rsidRDefault="00000000" w:rsidRPr="00000000" w14:paraId="0000007A">
      <w:pPr>
        <w:numPr>
          <w:ilvl w:val="0"/>
          <w:numId w:val="15"/>
        </w:numPr>
        <w:spacing w:after="0" w:afterAutospacing="0" w:before="0" w:beforeAutospacing="0" w:line="240" w:lineRule="auto"/>
        <w:ind w:left="720" w:hanging="360"/>
        <w:rPr>
          <w:sz w:val="24"/>
          <w:szCs w:val="24"/>
        </w:rPr>
      </w:pPr>
      <w:r w:rsidDel="00000000" w:rsidR="00000000" w:rsidRPr="00000000">
        <w:rPr>
          <w:sz w:val="24"/>
          <w:szCs w:val="24"/>
          <w:rtl w:val="0"/>
        </w:rPr>
        <w:t xml:space="preserve">Lower raw material cost by using agricultural residues</w:t>
      </w:r>
    </w:p>
    <w:p w:rsidR="00000000" w:rsidDel="00000000" w:rsidP="00000000" w:rsidRDefault="00000000" w:rsidRPr="00000000" w14:paraId="0000007B">
      <w:pPr>
        <w:numPr>
          <w:ilvl w:val="0"/>
          <w:numId w:val="15"/>
        </w:numPr>
        <w:spacing w:after="0" w:afterAutospacing="0" w:before="0" w:beforeAutospacing="0" w:line="240" w:lineRule="auto"/>
        <w:ind w:left="720" w:hanging="360"/>
        <w:rPr>
          <w:sz w:val="24"/>
          <w:szCs w:val="24"/>
        </w:rPr>
      </w:pPr>
      <w:r w:rsidDel="00000000" w:rsidR="00000000" w:rsidRPr="00000000">
        <w:rPr>
          <w:sz w:val="24"/>
          <w:szCs w:val="24"/>
          <w:rtl w:val="0"/>
        </w:rPr>
        <w:t xml:space="preserve">Service orientation: consulting and composting program support</w:t>
      </w:r>
    </w:p>
    <w:p w:rsidR="00000000" w:rsidDel="00000000" w:rsidP="00000000" w:rsidRDefault="00000000" w:rsidRPr="00000000" w14:paraId="0000007C">
      <w:pPr>
        <w:numPr>
          <w:ilvl w:val="0"/>
          <w:numId w:val="15"/>
        </w:numPr>
        <w:spacing w:after="240" w:before="0" w:beforeAutospacing="0" w:line="240" w:lineRule="auto"/>
        <w:ind w:left="720" w:hanging="360"/>
        <w:rPr>
          <w:sz w:val="24"/>
          <w:szCs w:val="24"/>
        </w:rPr>
      </w:pPr>
      <w:r w:rsidDel="00000000" w:rsidR="00000000" w:rsidRPr="00000000">
        <w:rPr>
          <w:sz w:val="24"/>
          <w:szCs w:val="24"/>
          <w:rtl w:val="0"/>
        </w:rPr>
        <w:t xml:space="preserve">Flexible minimums for small customers and custom printing for branding</w:t>
      </w:r>
    </w:p>
    <w:p w:rsidR="00000000" w:rsidDel="00000000" w:rsidP="00000000" w:rsidRDefault="00000000" w:rsidRPr="00000000" w14:paraId="0000007D">
      <w:pPr>
        <w:pStyle w:val="Heading4"/>
        <w:keepNext w:val="0"/>
        <w:keepLines w:val="0"/>
        <w:spacing w:after="40" w:before="240" w:line="240" w:lineRule="auto"/>
        <w:rPr>
          <w:b w:val="1"/>
          <w:bCs w:val="1"/>
          <w:color w:val="000000"/>
        </w:rPr>
      </w:pPr>
      <w:bookmarkStart w:colFirst="0" w:colLast="0" w:name="_t0awhcyqu6sx" w:id="54"/>
      <w:bookmarkEnd w:id="54"/>
      <w:r w:rsidDel="00000000" w:rsidR="00000000" w:rsidRPr="00000000">
        <w:rPr>
          <w:b w:val="1"/>
          <w:bCs w:val="1"/>
          <w:color w:val="000000"/>
          <w:rtl w:val="0"/>
        </w:rPr>
        <w:t xml:space="preserve">Barriers to entry and risk mitigation</w:t>
      </w:r>
    </w:p>
    <w:p w:rsidR="00000000" w:rsidDel="00000000" w:rsidP="00000000" w:rsidRDefault="00000000" w:rsidRPr="00000000" w14:paraId="0000007E">
      <w:pPr>
        <w:numPr>
          <w:ilvl w:val="0"/>
          <w:numId w:val="16"/>
        </w:numPr>
        <w:spacing w:after="0" w:afterAutospacing="0" w:before="240" w:line="240" w:lineRule="auto"/>
        <w:ind w:left="720" w:hanging="360"/>
        <w:rPr>
          <w:sz w:val="24"/>
          <w:szCs w:val="24"/>
        </w:rPr>
      </w:pPr>
      <w:r w:rsidDel="00000000" w:rsidR="00000000" w:rsidRPr="00000000">
        <w:rPr>
          <w:sz w:val="24"/>
          <w:szCs w:val="24"/>
          <w:rtl w:val="0"/>
        </w:rPr>
        <w:t xml:space="preserve">Capital intensity: equipment costs mitigated by phased investment</w:t>
      </w:r>
    </w:p>
    <w:p w:rsidR="00000000" w:rsidDel="00000000" w:rsidP="00000000" w:rsidRDefault="00000000" w:rsidRPr="00000000" w14:paraId="0000007F">
      <w:pPr>
        <w:numPr>
          <w:ilvl w:val="0"/>
          <w:numId w:val="16"/>
        </w:numPr>
        <w:spacing w:after="0" w:afterAutospacing="0" w:before="0" w:beforeAutospacing="0" w:line="240" w:lineRule="auto"/>
        <w:ind w:left="720" w:hanging="360"/>
        <w:rPr>
          <w:sz w:val="24"/>
          <w:szCs w:val="24"/>
        </w:rPr>
      </w:pPr>
      <w:r w:rsidDel="00000000" w:rsidR="00000000" w:rsidRPr="00000000">
        <w:rPr>
          <w:sz w:val="24"/>
          <w:szCs w:val="24"/>
          <w:rtl w:val="0"/>
        </w:rPr>
        <w:t xml:space="preserve">Regulatory challeges: early investment in testing and certifications</w:t>
      </w:r>
    </w:p>
    <w:p w:rsidR="00000000" w:rsidDel="00000000" w:rsidP="00000000" w:rsidRDefault="00000000" w:rsidRPr="00000000" w14:paraId="00000080">
      <w:pPr>
        <w:numPr>
          <w:ilvl w:val="0"/>
          <w:numId w:val="16"/>
        </w:numPr>
        <w:spacing w:after="0" w:afterAutospacing="0" w:before="0" w:beforeAutospacing="0" w:line="240" w:lineRule="auto"/>
        <w:ind w:left="720" w:hanging="360"/>
        <w:rPr>
          <w:sz w:val="24"/>
          <w:szCs w:val="24"/>
        </w:rPr>
      </w:pPr>
      <w:r w:rsidDel="00000000" w:rsidR="00000000" w:rsidRPr="00000000">
        <w:rPr>
          <w:sz w:val="24"/>
          <w:szCs w:val="24"/>
          <w:rtl w:val="0"/>
        </w:rPr>
        <w:t xml:space="preserve">Customer adoption: beginning programs and free samples to demonstrate performance</w:t>
      </w:r>
    </w:p>
    <w:p w:rsidR="00000000" w:rsidDel="00000000" w:rsidP="00000000" w:rsidRDefault="00000000" w:rsidRPr="00000000" w14:paraId="00000081">
      <w:pPr>
        <w:numPr>
          <w:ilvl w:val="0"/>
          <w:numId w:val="16"/>
        </w:numPr>
        <w:spacing w:after="240" w:before="0" w:beforeAutospacing="0" w:line="240" w:lineRule="auto"/>
        <w:ind w:left="720" w:hanging="360"/>
        <w:rPr>
          <w:sz w:val="24"/>
          <w:szCs w:val="24"/>
        </w:rPr>
      </w:pPr>
      <w:r w:rsidDel="00000000" w:rsidR="00000000" w:rsidRPr="00000000">
        <w:rPr>
          <w:sz w:val="24"/>
          <w:szCs w:val="24"/>
          <w:rtl w:val="0"/>
        </w:rPr>
        <w:t xml:space="preserve">Supply chain: agreements with agricultural processors to avoid single supplier risk</w:t>
      </w:r>
    </w:p>
    <w:p w:rsidR="00000000" w:rsidDel="00000000" w:rsidP="00000000" w:rsidRDefault="00000000" w:rsidRPr="00000000" w14:paraId="00000082">
      <w:pPr>
        <w:spacing w:after="240" w:before="240" w:line="240" w:lineRule="auto"/>
        <w:rPr>
          <w:sz w:val="24"/>
          <w:szCs w:val="24"/>
        </w:rPr>
      </w:pPr>
      <w:r w:rsidDel="00000000" w:rsidR="00000000" w:rsidRPr="00000000">
        <w:rPr>
          <w:rtl w:val="0"/>
        </w:rPr>
      </w:r>
    </w:p>
    <w:p w:rsidR="00000000" w:rsidDel="00000000" w:rsidP="00000000" w:rsidRDefault="00000000" w:rsidRPr="00000000" w14:paraId="00000083">
      <w:pPr>
        <w:spacing w:after="240" w:before="240" w:line="240" w:lineRule="auto"/>
        <w:rPr>
          <w:sz w:val="24"/>
          <w:szCs w:val="24"/>
        </w:rPr>
      </w:pPr>
      <w:r w:rsidDel="00000000" w:rsidR="00000000" w:rsidRPr="00000000">
        <w:rPr>
          <w:rtl w:val="0"/>
        </w:rPr>
      </w:r>
    </w:p>
    <w:p w:rsidR="00000000" w:rsidDel="00000000" w:rsidP="00000000" w:rsidRDefault="00000000" w:rsidRPr="00000000" w14:paraId="00000084">
      <w:pPr>
        <w:spacing w:after="240" w:before="240" w:line="240" w:lineRule="auto"/>
        <w:rPr>
          <w:sz w:val="24"/>
          <w:szCs w:val="24"/>
        </w:rPr>
      </w:pPr>
      <w:r w:rsidDel="00000000" w:rsidR="00000000" w:rsidRPr="00000000">
        <w:rPr>
          <w:rtl w:val="0"/>
        </w:rPr>
      </w:r>
    </w:p>
    <w:p w:rsidR="00000000" w:rsidDel="00000000" w:rsidP="00000000" w:rsidRDefault="00000000" w:rsidRPr="00000000" w14:paraId="00000085">
      <w:pPr>
        <w:spacing w:after="240" w:before="240" w:line="240" w:lineRule="auto"/>
        <w:rPr>
          <w:sz w:val="24"/>
          <w:szCs w:val="24"/>
        </w:rPr>
      </w:pPr>
      <w:r w:rsidDel="00000000" w:rsidR="00000000" w:rsidRPr="00000000">
        <w:rPr>
          <w:rtl w:val="0"/>
        </w:rPr>
      </w:r>
    </w:p>
    <w:p w:rsidR="00000000" w:rsidDel="00000000" w:rsidP="00000000" w:rsidRDefault="00000000" w:rsidRPr="00000000" w14:paraId="00000086">
      <w:pPr>
        <w:spacing w:after="240" w:before="240" w:line="240" w:lineRule="auto"/>
        <w:rPr>
          <w:sz w:val="24"/>
          <w:szCs w:val="24"/>
        </w:rPr>
      </w:pPr>
      <w:r w:rsidDel="00000000" w:rsidR="00000000" w:rsidRPr="00000000">
        <w:rPr>
          <w:rtl w:val="0"/>
        </w:rPr>
      </w:r>
    </w:p>
    <w:p w:rsidR="00000000" w:rsidDel="00000000" w:rsidP="00000000" w:rsidRDefault="00000000" w:rsidRPr="00000000" w14:paraId="00000087">
      <w:pPr>
        <w:spacing w:after="240" w:before="240" w:line="240" w:lineRule="auto"/>
        <w:rPr>
          <w:sz w:val="24"/>
          <w:szCs w:val="24"/>
        </w:rPr>
      </w:pPr>
      <w:r w:rsidDel="00000000" w:rsidR="00000000" w:rsidRPr="00000000">
        <w:rPr>
          <w:rtl w:val="0"/>
        </w:rPr>
      </w:r>
    </w:p>
    <w:p w:rsidR="00000000" w:rsidDel="00000000" w:rsidP="00000000" w:rsidRDefault="00000000" w:rsidRPr="00000000" w14:paraId="00000088">
      <w:pPr>
        <w:spacing w:after="240" w:before="240" w:line="240" w:lineRule="auto"/>
        <w:rPr>
          <w:sz w:val="24"/>
          <w:szCs w:val="24"/>
        </w:rPr>
      </w:pPr>
      <w:r w:rsidDel="00000000" w:rsidR="00000000" w:rsidRPr="00000000">
        <w:rPr>
          <w:rtl w:val="0"/>
        </w:rPr>
      </w:r>
    </w:p>
    <w:p w:rsidR="00000000" w:rsidDel="00000000" w:rsidP="00000000" w:rsidRDefault="00000000" w:rsidRPr="00000000" w14:paraId="00000089">
      <w:pPr>
        <w:spacing w:after="240" w:before="240" w:line="240" w:lineRule="auto"/>
        <w:rPr>
          <w:sz w:val="24"/>
          <w:szCs w:val="24"/>
        </w:rPr>
      </w:pPr>
      <w:r w:rsidDel="00000000" w:rsidR="00000000" w:rsidRPr="00000000">
        <w:rPr>
          <w:rtl w:val="0"/>
        </w:rPr>
      </w:r>
    </w:p>
    <w:p w:rsidR="00000000" w:rsidDel="00000000" w:rsidP="00000000" w:rsidRDefault="00000000" w:rsidRPr="00000000" w14:paraId="0000008A">
      <w:pPr>
        <w:spacing w:after="240" w:before="240" w:line="240" w:lineRule="auto"/>
        <w:rPr>
          <w:sz w:val="24"/>
          <w:szCs w:val="24"/>
        </w:rPr>
      </w:pPr>
      <w:r w:rsidDel="00000000" w:rsidR="00000000" w:rsidRPr="00000000">
        <w:rPr>
          <w:rtl w:val="0"/>
        </w:rPr>
      </w:r>
    </w:p>
    <w:p w:rsidR="00000000" w:rsidDel="00000000" w:rsidP="00000000" w:rsidRDefault="00000000" w:rsidRPr="00000000" w14:paraId="0000008B">
      <w:pPr>
        <w:spacing w:after="240" w:before="240" w:line="240" w:lineRule="auto"/>
        <w:rPr>
          <w:sz w:val="24"/>
          <w:szCs w:val="24"/>
        </w:rPr>
      </w:pPr>
      <w:r w:rsidDel="00000000" w:rsidR="00000000" w:rsidRPr="00000000">
        <w:rPr>
          <w:rtl w:val="0"/>
        </w:rPr>
      </w:r>
    </w:p>
    <w:p w:rsidR="00000000" w:rsidDel="00000000" w:rsidP="00000000" w:rsidRDefault="00000000" w:rsidRPr="00000000" w14:paraId="0000008C">
      <w:pPr>
        <w:spacing w:after="240" w:before="240" w:line="240" w:lineRule="auto"/>
        <w:rPr>
          <w:sz w:val="24"/>
          <w:szCs w:val="24"/>
        </w:rPr>
      </w:pPr>
      <w:r w:rsidDel="00000000" w:rsidR="00000000" w:rsidRPr="00000000">
        <w:rPr>
          <w:rtl w:val="0"/>
        </w:rPr>
      </w:r>
    </w:p>
    <w:p w:rsidR="00000000" w:rsidDel="00000000" w:rsidP="00000000" w:rsidRDefault="00000000" w:rsidRPr="00000000" w14:paraId="0000008D">
      <w:pPr>
        <w:spacing w:after="240" w:before="240" w:line="240" w:lineRule="auto"/>
        <w:rPr>
          <w:sz w:val="24"/>
          <w:szCs w:val="24"/>
        </w:rPr>
      </w:pPr>
      <w:r w:rsidDel="00000000" w:rsidR="00000000" w:rsidRPr="00000000">
        <w:rPr>
          <w:rtl w:val="0"/>
        </w:rPr>
      </w:r>
    </w:p>
    <w:p w:rsidR="00000000" w:rsidDel="00000000" w:rsidP="00000000" w:rsidRDefault="00000000" w:rsidRPr="00000000" w14:paraId="0000008E">
      <w:pPr>
        <w:spacing w:after="240" w:before="240" w:line="240" w:lineRule="auto"/>
        <w:rPr>
          <w:sz w:val="24"/>
          <w:szCs w:val="24"/>
        </w:rPr>
      </w:pPr>
      <w:r w:rsidDel="00000000" w:rsidR="00000000" w:rsidRPr="00000000">
        <w:rPr>
          <w:rtl w:val="0"/>
        </w:rPr>
      </w:r>
    </w:p>
    <w:p w:rsidR="00000000" w:rsidDel="00000000" w:rsidP="00000000" w:rsidRDefault="00000000" w:rsidRPr="00000000" w14:paraId="0000008F">
      <w:pPr>
        <w:spacing w:after="240" w:before="240" w:line="240" w:lineRule="auto"/>
        <w:rPr>
          <w:sz w:val="24"/>
          <w:szCs w:val="24"/>
        </w:rPr>
      </w:pPr>
      <w:r w:rsidDel="00000000" w:rsidR="00000000" w:rsidRPr="00000000">
        <w:rPr>
          <w:rtl w:val="0"/>
        </w:rPr>
      </w:r>
    </w:p>
    <w:p w:rsidR="00000000" w:rsidDel="00000000" w:rsidP="00000000" w:rsidRDefault="00000000" w:rsidRPr="00000000" w14:paraId="00000090">
      <w:pPr>
        <w:spacing w:after="240" w:before="240" w:line="240" w:lineRule="auto"/>
        <w:rPr>
          <w:sz w:val="24"/>
          <w:szCs w:val="24"/>
        </w:rPr>
      </w:pPr>
      <w:r w:rsidDel="00000000" w:rsidR="00000000" w:rsidRPr="00000000">
        <w:rPr>
          <w:rtl w:val="0"/>
        </w:rPr>
      </w:r>
    </w:p>
    <w:p w:rsidR="00000000" w:rsidDel="00000000" w:rsidP="00000000" w:rsidRDefault="00000000" w:rsidRPr="00000000" w14:paraId="00000091">
      <w:pPr>
        <w:spacing w:after="240" w:before="240" w:line="240" w:lineRule="auto"/>
        <w:rPr>
          <w:sz w:val="24"/>
          <w:szCs w:val="24"/>
        </w:rPr>
      </w:pPr>
      <w:r w:rsidDel="00000000" w:rsidR="00000000" w:rsidRPr="00000000">
        <w:rPr>
          <w:rtl w:val="0"/>
        </w:rPr>
      </w:r>
    </w:p>
    <w:p w:rsidR="00000000" w:rsidDel="00000000" w:rsidP="00000000" w:rsidRDefault="00000000" w:rsidRPr="00000000" w14:paraId="00000092">
      <w:pPr>
        <w:spacing w:after="240" w:before="240" w:line="240" w:lineRule="auto"/>
        <w:rPr>
          <w:sz w:val="24"/>
          <w:szCs w:val="24"/>
        </w:rPr>
      </w:pPr>
      <w:r w:rsidDel="00000000" w:rsidR="00000000" w:rsidRPr="00000000">
        <w:rPr>
          <w:rtl w:val="0"/>
        </w:rPr>
      </w:r>
    </w:p>
    <w:p w:rsidR="00000000" w:rsidDel="00000000" w:rsidP="00000000" w:rsidRDefault="00000000" w:rsidRPr="00000000" w14:paraId="00000093">
      <w:pPr>
        <w:spacing w:after="240" w:before="240" w:line="240" w:lineRule="auto"/>
        <w:rPr>
          <w:sz w:val="24"/>
          <w:szCs w:val="24"/>
        </w:rPr>
      </w:pPr>
      <w:r w:rsidDel="00000000" w:rsidR="00000000" w:rsidRPr="00000000">
        <w:rPr>
          <w:rtl w:val="0"/>
        </w:rPr>
      </w:r>
    </w:p>
    <w:p w:rsidR="00000000" w:rsidDel="00000000" w:rsidP="00000000" w:rsidRDefault="00000000" w:rsidRPr="00000000" w14:paraId="00000094">
      <w:pPr>
        <w:spacing w:after="240" w:before="240" w:line="240" w:lineRule="auto"/>
        <w:rPr>
          <w:sz w:val="24"/>
          <w:szCs w:val="24"/>
        </w:rPr>
      </w:pPr>
      <w:r w:rsidDel="00000000" w:rsidR="00000000" w:rsidRPr="00000000">
        <w:rPr>
          <w:rtl w:val="0"/>
        </w:rPr>
      </w:r>
    </w:p>
    <w:p w:rsidR="00000000" w:rsidDel="00000000" w:rsidP="00000000" w:rsidRDefault="00000000" w:rsidRPr="00000000" w14:paraId="00000095">
      <w:pPr>
        <w:spacing w:after="240" w:before="240" w:line="240" w:lineRule="auto"/>
        <w:rPr>
          <w:sz w:val="24"/>
          <w:szCs w:val="24"/>
        </w:rPr>
      </w:pPr>
      <w:r w:rsidDel="00000000" w:rsidR="00000000" w:rsidRPr="00000000">
        <w:rPr>
          <w:rtl w:val="0"/>
        </w:rPr>
      </w:r>
    </w:p>
    <w:p w:rsidR="00000000" w:rsidDel="00000000" w:rsidP="00000000" w:rsidRDefault="00000000" w:rsidRPr="00000000" w14:paraId="00000096">
      <w:pPr>
        <w:spacing w:after="240" w:before="240" w:line="240" w:lineRule="auto"/>
        <w:rPr>
          <w:sz w:val="24"/>
          <w:szCs w:val="24"/>
        </w:rPr>
      </w:pPr>
      <w:r w:rsidDel="00000000" w:rsidR="00000000" w:rsidRPr="00000000">
        <w:rPr>
          <w:rtl w:val="0"/>
        </w:rPr>
      </w:r>
    </w:p>
    <w:p w:rsidR="00000000" w:rsidDel="00000000" w:rsidP="00000000" w:rsidRDefault="00000000" w:rsidRPr="00000000" w14:paraId="00000097">
      <w:pPr>
        <w:pStyle w:val="Heading3"/>
        <w:keepNext w:val="0"/>
        <w:keepLines w:val="0"/>
        <w:spacing w:before="280" w:line="240" w:lineRule="auto"/>
        <w:rPr>
          <w:b w:val="1"/>
          <w:bCs w:val="1"/>
          <w:color w:val="000000"/>
          <w:sz w:val="24"/>
          <w:szCs w:val="24"/>
        </w:rPr>
      </w:pPr>
      <w:bookmarkStart w:colFirst="0" w:colLast="0" w:name="_awhxkc8p40ah" w:id="55"/>
      <w:bookmarkEnd w:id="55"/>
      <w:r w:rsidDel="00000000" w:rsidR="00000000" w:rsidRPr="00000000">
        <w:rPr>
          <w:b w:val="1"/>
          <w:bCs w:val="1"/>
          <w:color w:val="000000"/>
          <w:sz w:val="24"/>
          <w:szCs w:val="24"/>
          <w:rtl w:val="0"/>
        </w:rPr>
        <w:t xml:space="preserve">Marketing and Sales Strategy</w:t>
      </w:r>
    </w:p>
    <w:p w:rsidR="00000000" w:rsidDel="00000000" w:rsidP="00000000" w:rsidRDefault="00000000" w:rsidRPr="00000000" w14:paraId="00000098">
      <w:pPr>
        <w:pStyle w:val="Heading4"/>
        <w:keepNext w:val="0"/>
        <w:keepLines w:val="0"/>
        <w:spacing w:after="40" w:before="240" w:line="240" w:lineRule="auto"/>
        <w:rPr>
          <w:b w:val="1"/>
          <w:bCs w:val="1"/>
          <w:color w:val="000000"/>
        </w:rPr>
      </w:pPr>
      <w:bookmarkStart w:colFirst="0" w:colLast="0" w:name="_tqcu2c8c41a2" w:id="56"/>
      <w:bookmarkEnd w:id="56"/>
      <w:r w:rsidDel="00000000" w:rsidR="00000000" w:rsidRPr="00000000">
        <w:rPr>
          <w:b w:val="1"/>
          <w:bCs w:val="1"/>
          <w:color w:val="000000"/>
          <w:rtl w:val="0"/>
        </w:rPr>
        <w:t xml:space="preserve">Our Message</w:t>
      </w:r>
    </w:p>
    <w:p w:rsidR="00000000" w:rsidDel="00000000" w:rsidP="00000000" w:rsidRDefault="00000000" w:rsidRPr="00000000" w14:paraId="00000099">
      <w:pPr>
        <w:numPr>
          <w:ilvl w:val="0"/>
          <w:numId w:val="7"/>
        </w:numPr>
        <w:spacing w:after="240" w:before="240" w:line="240" w:lineRule="auto"/>
        <w:ind w:left="720" w:hanging="360"/>
        <w:rPr>
          <w:sz w:val="24"/>
          <w:szCs w:val="24"/>
        </w:rPr>
      </w:pPr>
      <w:r w:rsidDel="00000000" w:rsidR="00000000" w:rsidRPr="00000000">
        <w:rPr>
          <w:b w:val="1"/>
          <w:bCs w:val="1"/>
          <w:sz w:val="24"/>
          <w:szCs w:val="24"/>
          <w:rtl w:val="0"/>
        </w:rPr>
        <w:t xml:space="preserve">Main message:</w:t>
      </w:r>
      <w:r w:rsidDel="00000000" w:rsidR="00000000" w:rsidRPr="00000000">
        <w:rPr>
          <w:sz w:val="24"/>
          <w:szCs w:val="24"/>
          <w:rtl w:val="0"/>
        </w:rPr>
        <w:t xml:space="preserve"> “Performance you expect; sustainability you can afford”</w:t>
      </w:r>
    </w:p>
    <w:p w:rsidR="00000000" w:rsidDel="00000000" w:rsidP="00000000" w:rsidRDefault="00000000" w:rsidRPr="00000000" w14:paraId="0000009A">
      <w:pPr>
        <w:pStyle w:val="Heading4"/>
        <w:keepNext w:val="0"/>
        <w:keepLines w:val="0"/>
        <w:spacing w:after="40" w:before="240" w:line="240" w:lineRule="auto"/>
        <w:rPr>
          <w:b w:val="1"/>
          <w:bCs w:val="1"/>
          <w:color w:val="000000"/>
        </w:rPr>
      </w:pPr>
      <w:bookmarkStart w:colFirst="0" w:colLast="0" w:name="_kdu2gol7k34n" w:id="57"/>
      <w:bookmarkEnd w:id="57"/>
      <w:r w:rsidDel="00000000" w:rsidR="00000000" w:rsidRPr="00000000">
        <w:rPr>
          <w:b w:val="1"/>
          <w:bCs w:val="1"/>
          <w:color w:val="000000"/>
          <w:rtl w:val="0"/>
        </w:rPr>
        <w:t xml:space="preserve">Pricing</w:t>
      </w:r>
    </w:p>
    <w:p w:rsidR="00000000" w:rsidDel="00000000" w:rsidP="00000000" w:rsidRDefault="00000000" w:rsidRPr="00000000" w14:paraId="0000009B">
      <w:pPr>
        <w:numPr>
          <w:ilvl w:val="0"/>
          <w:numId w:val="5"/>
        </w:numPr>
        <w:spacing w:after="0" w:afterAutospacing="0" w:before="240" w:line="240" w:lineRule="auto"/>
        <w:ind w:left="720" w:hanging="360"/>
        <w:rPr>
          <w:sz w:val="24"/>
          <w:szCs w:val="24"/>
        </w:rPr>
      </w:pPr>
      <w:r w:rsidDel="00000000" w:rsidR="00000000" w:rsidRPr="00000000">
        <w:rPr>
          <w:sz w:val="24"/>
          <w:szCs w:val="24"/>
          <w:rtl w:val="0"/>
        </w:rPr>
        <w:t xml:space="preserve">Wholesale pricing: volume based tiers with subscription discounts</w:t>
      </w:r>
    </w:p>
    <w:p w:rsidR="00000000" w:rsidDel="00000000" w:rsidP="00000000" w:rsidRDefault="00000000" w:rsidRPr="00000000" w14:paraId="0000009C">
      <w:pPr>
        <w:numPr>
          <w:ilvl w:val="0"/>
          <w:numId w:val="5"/>
        </w:numPr>
        <w:spacing w:after="0" w:afterAutospacing="0" w:before="0" w:beforeAutospacing="0" w:line="240" w:lineRule="auto"/>
        <w:ind w:left="720" w:hanging="360"/>
        <w:rPr>
          <w:sz w:val="24"/>
          <w:szCs w:val="24"/>
        </w:rPr>
      </w:pPr>
      <w:r w:rsidDel="00000000" w:rsidR="00000000" w:rsidRPr="00000000">
        <w:rPr>
          <w:sz w:val="24"/>
          <w:szCs w:val="24"/>
          <w:rtl w:val="0"/>
        </w:rPr>
        <w:t xml:space="preserve">Retail and distributor pricing: margin for distributors and resellers</w:t>
      </w:r>
    </w:p>
    <w:p w:rsidR="00000000" w:rsidDel="00000000" w:rsidP="00000000" w:rsidRDefault="00000000" w:rsidRPr="00000000" w14:paraId="0000009D">
      <w:pPr>
        <w:numPr>
          <w:ilvl w:val="0"/>
          <w:numId w:val="5"/>
        </w:numPr>
        <w:spacing w:after="0" w:afterAutospacing="0" w:before="0" w:beforeAutospacing="0" w:line="240" w:lineRule="auto"/>
        <w:ind w:left="720" w:hanging="360"/>
        <w:rPr>
          <w:sz w:val="24"/>
          <w:szCs w:val="24"/>
        </w:rPr>
      </w:pPr>
      <w:r w:rsidDel="00000000" w:rsidR="00000000" w:rsidRPr="00000000">
        <w:rPr>
          <w:sz w:val="24"/>
          <w:szCs w:val="24"/>
          <w:rtl w:val="0"/>
        </w:rPr>
        <w:t xml:space="preserve">Subscription model: monthly deliveries with predictable revenue and lower CAC</w:t>
      </w:r>
    </w:p>
    <w:p w:rsidR="00000000" w:rsidDel="00000000" w:rsidP="00000000" w:rsidRDefault="00000000" w:rsidRPr="00000000" w14:paraId="0000009E">
      <w:pPr>
        <w:numPr>
          <w:ilvl w:val="0"/>
          <w:numId w:val="5"/>
        </w:numPr>
        <w:spacing w:after="240" w:before="0" w:beforeAutospacing="0" w:line="240" w:lineRule="auto"/>
        <w:ind w:left="720" w:hanging="360"/>
        <w:rPr>
          <w:sz w:val="24"/>
          <w:szCs w:val="24"/>
        </w:rPr>
      </w:pPr>
      <w:r w:rsidDel="00000000" w:rsidR="00000000" w:rsidRPr="00000000">
        <w:rPr>
          <w:sz w:val="24"/>
          <w:szCs w:val="24"/>
          <w:rtl w:val="0"/>
        </w:rPr>
        <w:t xml:space="preserve">Consulting fees</w:t>
      </w:r>
    </w:p>
    <w:p w:rsidR="00000000" w:rsidDel="00000000" w:rsidP="00000000" w:rsidRDefault="00000000" w:rsidRPr="00000000" w14:paraId="0000009F">
      <w:pPr>
        <w:pStyle w:val="Heading4"/>
        <w:keepNext w:val="0"/>
        <w:keepLines w:val="0"/>
        <w:spacing w:after="40" w:before="240" w:line="240" w:lineRule="auto"/>
        <w:rPr>
          <w:b w:val="1"/>
          <w:bCs w:val="1"/>
          <w:color w:val="000000"/>
        </w:rPr>
      </w:pPr>
      <w:bookmarkStart w:colFirst="0" w:colLast="0" w:name="_un0zhjj48w38" w:id="58"/>
      <w:bookmarkEnd w:id="58"/>
      <w:r w:rsidDel="00000000" w:rsidR="00000000" w:rsidRPr="00000000">
        <w:rPr>
          <w:b w:val="1"/>
          <w:bCs w:val="1"/>
          <w:color w:val="000000"/>
          <w:rtl w:val="0"/>
        </w:rPr>
        <w:t xml:space="preserve">Sales channels and tactics</w:t>
      </w:r>
    </w:p>
    <w:p w:rsidR="00000000" w:rsidDel="00000000" w:rsidP="00000000" w:rsidRDefault="00000000" w:rsidRPr="00000000" w14:paraId="000000A0">
      <w:pPr>
        <w:numPr>
          <w:ilvl w:val="0"/>
          <w:numId w:val="17"/>
        </w:numPr>
        <w:spacing w:after="0" w:afterAutospacing="0" w:before="240" w:line="240" w:lineRule="auto"/>
        <w:ind w:left="720" w:hanging="360"/>
        <w:rPr>
          <w:sz w:val="24"/>
          <w:szCs w:val="24"/>
        </w:rPr>
      </w:pPr>
      <w:r w:rsidDel="00000000" w:rsidR="00000000" w:rsidRPr="00000000">
        <w:rPr>
          <w:sz w:val="24"/>
          <w:szCs w:val="24"/>
          <w:rtl w:val="0"/>
        </w:rPr>
        <w:t xml:space="preserve">Direct sales: dedicated B2B sales reps targeting local restaurant groups and property managers</w:t>
      </w:r>
    </w:p>
    <w:p w:rsidR="00000000" w:rsidDel="00000000" w:rsidP="00000000" w:rsidRDefault="00000000" w:rsidRPr="00000000" w14:paraId="000000A1">
      <w:pPr>
        <w:numPr>
          <w:ilvl w:val="0"/>
          <w:numId w:val="17"/>
        </w:numPr>
        <w:spacing w:after="0" w:afterAutospacing="0" w:before="0" w:beforeAutospacing="0" w:line="240" w:lineRule="auto"/>
        <w:ind w:left="720" w:hanging="360"/>
        <w:rPr>
          <w:sz w:val="24"/>
          <w:szCs w:val="24"/>
        </w:rPr>
      </w:pPr>
      <w:r w:rsidDel="00000000" w:rsidR="00000000" w:rsidRPr="00000000">
        <w:rPr>
          <w:sz w:val="24"/>
          <w:szCs w:val="24"/>
          <w:rtl w:val="0"/>
        </w:rPr>
        <w:t xml:space="preserve">Distributor partnerships: regional foodservice distributors for scale</w:t>
      </w:r>
    </w:p>
    <w:p w:rsidR="00000000" w:rsidDel="00000000" w:rsidP="00000000" w:rsidRDefault="00000000" w:rsidRPr="00000000" w14:paraId="000000A2">
      <w:pPr>
        <w:numPr>
          <w:ilvl w:val="0"/>
          <w:numId w:val="17"/>
        </w:numPr>
        <w:spacing w:after="0" w:afterAutospacing="0" w:before="0" w:beforeAutospacing="0" w:line="240" w:lineRule="auto"/>
        <w:ind w:left="720" w:hanging="360"/>
        <w:rPr>
          <w:sz w:val="24"/>
          <w:szCs w:val="24"/>
        </w:rPr>
      </w:pPr>
      <w:r w:rsidDel="00000000" w:rsidR="00000000" w:rsidRPr="00000000">
        <w:rPr>
          <w:sz w:val="24"/>
          <w:szCs w:val="24"/>
          <w:rtl w:val="0"/>
        </w:rPr>
        <w:t xml:space="preserve">Online: for small orders and custom branded minimums</w:t>
      </w:r>
    </w:p>
    <w:p w:rsidR="00000000" w:rsidDel="00000000" w:rsidP="00000000" w:rsidRDefault="00000000" w:rsidRPr="00000000" w14:paraId="000000A3">
      <w:pPr>
        <w:numPr>
          <w:ilvl w:val="0"/>
          <w:numId w:val="17"/>
        </w:numPr>
        <w:spacing w:after="240" w:before="0" w:beforeAutospacing="0" w:line="240" w:lineRule="auto"/>
        <w:ind w:left="720" w:hanging="360"/>
        <w:rPr>
          <w:sz w:val="24"/>
          <w:szCs w:val="24"/>
        </w:rPr>
      </w:pPr>
      <w:r w:rsidDel="00000000" w:rsidR="00000000" w:rsidRPr="00000000">
        <w:rPr>
          <w:sz w:val="24"/>
          <w:szCs w:val="24"/>
          <w:rtl w:val="0"/>
        </w:rPr>
        <w:t xml:space="preserve">Pilot programs: 30–60 day trials with performance guarantees to overcome skepticism</w:t>
      </w:r>
    </w:p>
    <w:p w:rsidR="00000000" w:rsidDel="00000000" w:rsidP="00000000" w:rsidRDefault="00000000" w:rsidRPr="00000000" w14:paraId="000000A4">
      <w:pPr>
        <w:pStyle w:val="Heading4"/>
        <w:keepNext w:val="0"/>
        <w:keepLines w:val="0"/>
        <w:spacing w:after="40" w:before="240" w:line="240" w:lineRule="auto"/>
        <w:rPr>
          <w:b w:val="1"/>
          <w:bCs w:val="1"/>
          <w:color w:val="000000"/>
        </w:rPr>
      </w:pPr>
      <w:bookmarkStart w:colFirst="0" w:colLast="0" w:name="_944pxej5nx14" w:id="59"/>
      <w:bookmarkEnd w:id="59"/>
      <w:r w:rsidDel="00000000" w:rsidR="00000000" w:rsidRPr="00000000">
        <w:rPr>
          <w:b w:val="1"/>
          <w:bCs w:val="1"/>
          <w:color w:val="000000"/>
          <w:rtl w:val="0"/>
        </w:rPr>
        <w:t xml:space="preserve">Marketing plan and budget allocation</w:t>
      </w:r>
    </w:p>
    <w:p w:rsidR="00000000" w:rsidDel="00000000" w:rsidP="00000000" w:rsidRDefault="00000000" w:rsidRPr="00000000" w14:paraId="000000A5">
      <w:pPr>
        <w:numPr>
          <w:ilvl w:val="0"/>
          <w:numId w:val="21"/>
        </w:numPr>
        <w:spacing w:after="0" w:afterAutospacing="0" w:before="240" w:line="240" w:lineRule="auto"/>
        <w:ind w:left="720" w:hanging="360"/>
        <w:rPr>
          <w:sz w:val="24"/>
          <w:szCs w:val="24"/>
        </w:rPr>
      </w:pPr>
      <w:r w:rsidDel="00000000" w:rsidR="00000000" w:rsidRPr="00000000">
        <w:rPr>
          <w:sz w:val="24"/>
          <w:szCs w:val="24"/>
          <w:rtl w:val="0"/>
        </w:rPr>
        <w:t xml:space="preserve">Launch pilot: free sample packs and onsite demos at 10 target accounts</w:t>
      </w:r>
    </w:p>
    <w:p w:rsidR="00000000" w:rsidDel="00000000" w:rsidP="00000000" w:rsidRDefault="00000000" w:rsidRPr="00000000" w14:paraId="000000A6">
      <w:pPr>
        <w:numPr>
          <w:ilvl w:val="0"/>
          <w:numId w:val="21"/>
        </w:numPr>
        <w:spacing w:after="0" w:afterAutospacing="0" w:before="0" w:beforeAutospacing="0" w:line="240" w:lineRule="auto"/>
        <w:ind w:left="720" w:hanging="360"/>
        <w:rPr>
          <w:sz w:val="24"/>
          <w:szCs w:val="24"/>
        </w:rPr>
      </w:pPr>
      <w:r w:rsidDel="00000000" w:rsidR="00000000" w:rsidRPr="00000000">
        <w:rPr>
          <w:sz w:val="24"/>
          <w:szCs w:val="24"/>
          <w:rtl w:val="0"/>
        </w:rPr>
        <w:t xml:space="preserve">Digital marketing: targeted local SEO, Google Ads, and social ads focused on sustainability keywords</w:t>
      </w:r>
    </w:p>
    <w:p w:rsidR="00000000" w:rsidDel="00000000" w:rsidP="00000000" w:rsidRDefault="00000000" w:rsidRPr="00000000" w14:paraId="000000A7">
      <w:pPr>
        <w:numPr>
          <w:ilvl w:val="0"/>
          <w:numId w:val="21"/>
        </w:numPr>
        <w:spacing w:after="0" w:afterAutospacing="0" w:before="0" w:beforeAutospacing="0" w:line="240" w:lineRule="auto"/>
        <w:ind w:left="720" w:hanging="360"/>
        <w:rPr>
          <w:sz w:val="24"/>
          <w:szCs w:val="24"/>
        </w:rPr>
      </w:pPr>
      <w:r w:rsidDel="00000000" w:rsidR="00000000" w:rsidRPr="00000000">
        <w:rPr>
          <w:sz w:val="24"/>
          <w:szCs w:val="24"/>
          <w:rtl w:val="0"/>
        </w:rPr>
        <w:t xml:space="preserve">Content and PR: case studies, local sustainability press, and participation in foodservice trade events</w:t>
      </w:r>
    </w:p>
    <w:p w:rsidR="00000000" w:rsidDel="00000000" w:rsidP="00000000" w:rsidRDefault="00000000" w:rsidRPr="00000000" w14:paraId="000000A8">
      <w:pPr>
        <w:numPr>
          <w:ilvl w:val="0"/>
          <w:numId w:val="21"/>
        </w:numPr>
        <w:spacing w:after="0" w:afterAutospacing="0" w:before="0" w:beforeAutospacing="0" w:line="240" w:lineRule="auto"/>
        <w:ind w:left="720" w:hanging="360"/>
        <w:rPr>
          <w:sz w:val="24"/>
          <w:szCs w:val="24"/>
        </w:rPr>
      </w:pPr>
      <w:r w:rsidDel="00000000" w:rsidR="00000000" w:rsidRPr="00000000">
        <w:rPr>
          <w:sz w:val="24"/>
          <w:szCs w:val="24"/>
          <w:rtl w:val="0"/>
        </w:rPr>
        <w:t xml:space="preserve">Partnerships: collaborate with local composting facilities and municipal sustainability offices for comarketing</w:t>
      </w:r>
    </w:p>
    <w:p w:rsidR="00000000" w:rsidDel="00000000" w:rsidP="00000000" w:rsidRDefault="00000000" w:rsidRPr="00000000" w14:paraId="000000A9">
      <w:pPr>
        <w:numPr>
          <w:ilvl w:val="0"/>
          <w:numId w:val="21"/>
        </w:numPr>
        <w:spacing w:after="240" w:before="0" w:beforeAutospacing="0" w:line="240" w:lineRule="auto"/>
        <w:ind w:left="720" w:hanging="360"/>
        <w:rPr>
          <w:sz w:val="24"/>
          <w:szCs w:val="24"/>
        </w:rPr>
      </w:pPr>
      <w:r w:rsidDel="00000000" w:rsidR="00000000" w:rsidRPr="00000000">
        <w:rPr>
          <w:sz w:val="24"/>
          <w:szCs w:val="24"/>
          <w:rtl w:val="0"/>
        </w:rPr>
        <w:t xml:space="preserve">Estimated first year marketing spend: $15,000–$25,000</w:t>
      </w:r>
    </w:p>
    <w:p w:rsidR="00000000" w:rsidDel="00000000" w:rsidP="00000000" w:rsidRDefault="00000000" w:rsidRPr="00000000" w14:paraId="000000AA">
      <w:pPr>
        <w:pStyle w:val="Heading4"/>
        <w:keepNext w:val="0"/>
        <w:keepLines w:val="0"/>
        <w:spacing w:after="40" w:before="240" w:line="240" w:lineRule="auto"/>
        <w:rPr>
          <w:b w:val="1"/>
          <w:bCs w:val="1"/>
          <w:color w:val="000000"/>
        </w:rPr>
      </w:pPr>
      <w:bookmarkStart w:colFirst="0" w:colLast="0" w:name="_1aw13ce9zncq" w:id="60"/>
      <w:bookmarkEnd w:id="60"/>
      <w:r w:rsidDel="00000000" w:rsidR="00000000" w:rsidRPr="00000000">
        <w:rPr>
          <w:b w:val="1"/>
          <w:bCs w:val="1"/>
          <w:color w:val="000000"/>
          <w:rtl w:val="0"/>
        </w:rPr>
        <w:t xml:space="preserve">Customer retention and growth</w:t>
      </w:r>
    </w:p>
    <w:p w:rsidR="00000000" w:rsidDel="00000000" w:rsidP="00000000" w:rsidRDefault="00000000" w:rsidRPr="00000000" w14:paraId="000000AB">
      <w:pPr>
        <w:numPr>
          <w:ilvl w:val="0"/>
          <w:numId w:val="23"/>
        </w:numPr>
        <w:spacing w:after="0" w:afterAutospacing="0" w:before="240" w:line="240" w:lineRule="auto"/>
        <w:ind w:left="720" w:hanging="360"/>
        <w:rPr>
          <w:sz w:val="24"/>
          <w:szCs w:val="24"/>
        </w:rPr>
      </w:pPr>
      <w:r w:rsidDel="00000000" w:rsidR="00000000" w:rsidRPr="00000000">
        <w:rPr>
          <w:sz w:val="24"/>
          <w:szCs w:val="24"/>
          <w:rtl w:val="0"/>
        </w:rPr>
        <w:t xml:space="preserve">Subscription incentives: discounted per unit pricing and priority delivery</w:t>
      </w:r>
    </w:p>
    <w:p w:rsidR="00000000" w:rsidDel="00000000" w:rsidP="00000000" w:rsidRDefault="00000000" w:rsidRPr="00000000" w14:paraId="000000AC">
      <w:pPr>
        <w:numPr>
          <w:ilvl w:val="0"/>
          <w:numId w:val="23"/>
        </w:numPr>
        <w:spacing w:after="240" w:before="0" w:beforeAutospacing="0" w:line="240" w:lineRule="auto"/>
        <w:ind w:left="720" w:hanging="360"/>
        <w:rPr>
          <w:sz w:val="24"/>
          <w:szCs w:val="24"/>
        </w:rPr>
      </w:pPr>
      <w:r w:rsidDel="00000000" w:rsidR="00000000" w:rsidRPr="00000000">
        <w:rPr>
          <w:sz w:val="24"/>
          <w:szCs w:val="24"/>
          <w:rtl w:val="0"/>
        </w:rPr>
        <w:t xml:space="preserve">Referral program: discounts for customer referrals and property manager incentives</w:t>
      </w:r>
      <w:r w:rsidDel="00000000" w:rsidR="00000000" w:rsidRPr="00000000">
        <w:rPr>
          <w:rtl w:val="0"/>
        </w:rPr>
      </w:r>
    </w:p>
    <w:p w:rsidR="00000000" w:rsidDel="00000000" w:rsidP="00000000" w:rsidRDefault="00000000" w:rsidRPr="00000000" w14:paraId="000000AD">
      <w:pPr>
        <w:spacing w:after="240" w:before="240" w:line="240" w:lineRule="auto"/>
        <w:rPr>
          <w:b w:val="1"/>
          <w:bCs w:val="1"/>
          <w:sz w:val="24"/>
          <w:szCs w:val="24"/>
        </w:rPr>
      </w:pPr>
      <w:r w:rsidDel="00000000" w:rsidR="00000000" w:rsidRPr="00000000">
        <w:rPr>
          <w:rtl w:val="0"/>
        </w:rPr>
      </w:r>
    </w:p>
    <w:p w:rsidR="00000000" w:rsidDel="00000000" w:rsidP="00000000" w:rsidRDefault="00000000" w:rsidRPr="00000000" w14:paraId="000000AE">
      <w:pPr>
        <w:spacing w:after="240" w:before="240" w:line="240" w:lineRule="auto"/>
        <w:rPr>
          <w:b w:val="1"/>
          <w:bCs w:val="1"/>
          <w:sz w:val="24"/>
          <w:szCs w:val="24"/>
        </w:rPr>
      </w:pPr>
      <w:r w:rsidDel="00000000" w:rsidR="00000000" w:rsidRPr="00000000">
        <w:rPr>
          <w:rtl w:val="0"/>
        </w:rPr>
      </w:r>
    </w:p>
    <w:p w:rsidR="00000000" w:rsidDel="00000000" w:rsidP="00000000" w:rsidRDefault="00000000" w:rsidRPr="00000000" w14:paraId="000000AF">
      <w:pPr>
        <w:spacing w:after="240" w:before="240" w:line="240" w:lineRule="auto"/>
        <w:rPr>
          <w:b w:val="1"/>
          <w:bCs w:val="1"/>
          <w:sz w:val="24"/>
          <w:szCs w:val="24"/>
        </w:rPr>
      </w:pPr>
      <w:r w:rsidDel="00000000" w:rsidR="00000000" w:rsidRPr="00000000">
        <w:rPr>
          <w:rtl w:val="0"/>
        </w:rPr>
      </w:r>
    </w:p>
    <w:p w:rsidR="00000000" w:rsidDel="00000000" w:rsidP="00000000" w:rsidRDefault="00000000" w:rsidRPr="00000000" w14:paraId="000000B0">
      <w:pPr>
        <w:spacing w:after="240" w:before="240" w:line="240" w:lineRule="auto"/>
        <w:rPr>
          <w:b w:val="1"/>
          <w:bCs w:val="1"/>
          <w:sz w:val="24"/>
          <w:szCs w:val="24"/>
        </w:rPr>
      </w:pPr>
      <w:r w:rsidDel="00000000" w:rsidR="00000000" w:rsidRPr="00000000">
        <w:rPr>
          <w:rtl w:val="0"/>
        </w:rPr>
      </w:r>
    </w:p>
    <w:p w:rsidR="00000000" w:rsidDel="00000000" w:rsidP="00000000" w:rsidRDefault="00000000" w:rsidRPr="00000000" w14:paraId="000000B1">
      <w:pPr>
        <w:spacing w:after="240" w:before="240" w:line="240" w:lineRule="auto"/>
        <w:rPr>
          <w:b w:val="1"/>
          <w:bCs w:val="1"/>
          <w:sz w:val="24"/>
          <w:szCs w:val="24"/>
        </w:rPr>
      </w:pPr>
      <w:r w:rsidDel="00000000" w:rsidR="00000000" w:rsidRPr="00000000">
        <w:rPr>
          <w:rtl w:val="0"/>
        </w:rPr>
      </w:r>
    </w:p>
    <w:p w:rsidR="00000000" w:rsidDel="00000000" w:rsidP="00000000" w:rsidRDefault="00000000" w:rsidRPr="00000000" w14:paraId="000000B2">
      <w:pPr>
        <w:pStyle w:val="Heading3"/>
        <w:keepNext w:val="0"/>
        <w:keepLines w:val="0"/>
        <w:spacing w:before="280" w:line="240" w:lineRule="auto"/>
        <w:rPr>
          <w:b w:val="1"/>
          <w:bCs w:val="1"/>
          <w:color w:val="000000"/>
          <w:sz w:val="24"/>
          <w:szCs w:val="24"/>
        </w:rPr>
      </w:pPr>
      <w:bookmarkStart w:colFirst="0" w:colLast="0" w:name="_3gi3f32hfj3t" w:id="61"/>
      <w:bookmarkEnd w:id="61"/>
      <w:r w:rsidDel="00000000" w:rsidR="00000000" w:rsidRPr="00000000">
        <w:rPr>
          <w:b w:val="1"/>
          <w:bCs w:val="1"/>
          <w:color w:val="000000"/>
          <w:sz w:val="24"/>
          <w:szCs w:val="24"/>
          <w:rtl w:val="0"/>
        </w:rPr>
        <w:t xml:space="preserve">Operations, Organization, and Management</w:t>
      </w:r>
    </w:p>
    <w:p w:rsidR="00000000" w:rsidDel="00000000" w:rsidP="00000000" w:rsidRDefault="00000000" w:rsidRPr="00000000" w14:paraId="000000B3">
      <w:pPr>
        <w:pStyle w:val="Heading4"/>
        <w:keepNext w:val="0"/>
        <w:keepLines w:val="0"/>
        <w:spacing w:after="40" w:before="240" w:line="240" w:lineRule="auto"/>
        <w:rPr>
          <w:b w:val="1"/>
          <w:bCs w:val="1"/>
          <w:color w:val="000000"/>
        </w:rPr>
      </w:pPr>
      <w:bookmarkStart w:colFirst="0" w:colLast="0" w:name="_43jlombqjgfm" w:id="62"/>
      <w:bookmarkEnd w:id="62"/>
      <w:r w:rsidDel="00000000" w:rsidR="00000000" w:rsidRPr="00000000">
        <w:rPr>
          <w:b w:val="1"/>
          <w:bCs w:val="1"/>
          <w:color w:val="000000"/>
          <w:rtl w:val="0"/>
        </w:rPr>
        <w:t xml:space="preserve">Legal and organizational structure</w:t>
      </w:r>
    </w:p>
    <w:p w:rsidR="00000000" w:rsidDel="00000000" w:rsidP="00000000" w:rsidRDefault="00000000" w:rsidRPr="00000000" w14:paraId="000000B4">
      <w:pPr>
        <w:numPr>
          <w:ilvl w:val="0"/>
          <w:numId w:val="19"/>
        </w:numPr>
        <w:spacing w:after="240" w:before="240" w:line="240" w:lineRule="auto"/>
        <w:ind w:left="720" w:hanging="360"/>
        <w:rPr>
          <w:sz w:val="24"/>
          <w:szCs w:val="24"/>
        </w:rPr>
      </w:pPr>
      <w:r w:rsidDel="00000000" w:rsidR="00000000" w:rsidRPr="00000000">
        <w:rPr>
          <w:b w:val="1"/>
          <w:bCs w:val="1"/>
          <w:sz w:val="24"/>
          <w:szCs w:val="24"/>
          <w:rtl w:val="0"/>
        </w:rPr>
        <w:t xml:space="preserve">Entity:</w:t>
      </w:r>
      <w:r w:rsidDel="00000000" w:rsidR="00000000" w:rsidRPr="00000000">
        <w:rPr>
          <w:sz w:val="24"/>
          <w:szCs w:val="24"/>
          <w:rtl w:val="0"/>
        </w:rPr>
        <w:t xml:space="preserve"> LLC for liability protection and tax flexibility</w:t>
      </w:r>
    </w:p>
    <w:p w:rsidR="00000000" w:rsidDel="00000000" w:rsidP="00000000" w:rsidRDefault="00000000" w:rsidRPr="00000000" w14:paraId="000000B5">
      <w:pPr>
        <w:pStyle w:val="Heading4"/>
        <w:keepNext w:val="0"/>
        <w:keepLines w:val="0"/>
        <w:spacing w:after="40" w:before="240" w:line="240" w:lineRule="auto"/>
        <w:rPr>
          <w:b w:val="1"/>
          <w:bCs w:val="1"/>
          <w:color w:val="000000"/>
        </w:rPr>
      </w:pPr>
      <w:bookmarkStart w:colFirst="0" w:colLast="0" w:name="_qgshqyn5lcat" w:id="63"/>
      <w:bookmarkEnd w:id="63"/>
      <w:r w:rsidDel="00000000" w:rsidR="00000000" w:rsidRPr="00000000">
        <w:rPr>
          <w:b w:val="1"/>
          <w:bCs w:val="1"/>
          <w:color w:val="000000"/>
          <w:rtl w:val="0"/>
        </w:rPr>
        <w:t xml:space="preserve">Management team and roles</w:t>
      </w:r>
    </w:p>
    <w:p w:rsidR="00000000" w:rsidDel="00000000" w:rsidP="00000000" w:rsidRDefault="00000000" w:rsidRPr="00000000" w14:paraId="000000B6">
      <w:pPr>
        <w:numPr>
          <w:ilvl w:val="0"/>
          <w:numId w:val="1"/>
        </w:numPr>
        <w:spacing w:after="0" w:afterAutospacing="0" w:before="240" w:line="240" w:lineRule="auto"/>
        <w:ind w:left="720" w:hanging="360"/>
        <w:rPr>
          <w:sz w:val="24"/>
          <w:szCs w:val="24"/>
        </w:rPr>
      </w:pPr>
      <w:r w:rsidDel="00000000" w:rsidR="00000000" w:rsidRPr="00000000">
        <w:rPr>
          <w:b w:val="1"/>
          <w:bCs w:val="1"/>
          <w:sz w:val="24"/>
          <w:szCs w:val="24"/>
          <w:rtl w:val="0"/>
        </w:rPr>
        <w:t xml:space="preserve">Founder &amp; CEO:</w:t>
      </w:r>
      <w:r w:rsidDel="00000000" w:rsidR="00000000" w:rsidRPr="00000000">
        <w:rPr>
          <w:sz w:val="24"/>
          <w:szCs w:val="24"/>
          <w:rtl w:val="0"/>
        </w:rPr>
        <w:t xml:space="preserve"> strategy, partnerships, and supply chain oversight</w:t>
      </w:r>
    </w:p>
    <w:p w:rsidR="00000000" w:rsidDel="00000000" w:rsidP="00000000" w:rsidRDefault="00000000" w:rsidRPr="00000000" w14:paraId="000000B7">
      <w:pPr>
        <w:numPr>
          <w:ilvl w:val="0"/>
          <w:numId w:val="1"/>
        </w:numPr>
        <w:spacing w:after="0" w:afterAutospacing="0" w:before="0" w:beforeAutospacing="0" w:line="240" w:lineRule="auto"/>
        <w:ind w:left="720" w:hanging="360"/>
        <w:rPr>
          <w:sz w:val="24"/>
          <w:szCs w:val="24"/>
        </w:rPr>
      </w:pPr>
      <w:r w:rsidDel="00000000" w:rsidR="00000000" w:rsidRPr="00000000">
        <w:rPr>
          <w:b w:val="1"/>
          <w:bCs w:val="1"/>
          <w:sz w:val="24"/>
          <w:szCs w:val="24"/>
          <w:rtl w:val="0"/>
        </w:rPr>
        <w:t xml:space="preserve">COO:</w:t>
      </w:r>
      <w:r w:rsidDel="00000000" w:rsidR="00000000" w:rsidRPr="00000000">
        <w:rPr>
          <w:sz w:val="24"/>
          <w:szCs w:val="24"/>
          <w:rtl w:val="0"/>
        </w:rPr>
        <w:t xml:space="preserve"> production management, quality control, and supplier relations</w:t>
      </w:r>
    </w:p>
    <w:p w:rsidR="00000000" w:rsidDel="00000000" w:rsidP="00000000" w:rsidRDefault="00000000" w:rsidRPr="00000000" w14:paraId="000000B8">
      <w:pPr>
        <w:numPr>
          <w:ilvl w:val="0"/>
          <w:numId w:val="1"/>
        </w:numPr>
        <w:spacing w:after="0" w:afterAutospacing="0" w:before="0" w:beforeAutospacing="0" w:line="240" w:lineRule="auto"/>
        <w:ind w:left="720" w:hanging="360"/>
        <w:rPr>
          <w:sz w:val="24"/>
          <w:szCs w:val="24"/>
        </w:rPr>
      </w:pPr>
      <w:r w:rsidDel="00000000" w:rsidR="00000000" w:rsidRPr="00000000">
        <w:rPr>
          <w:b w:val="1"/>
          <w:bCs w:val="1"/>
          <w:sz w:val="24"/>
          <w:szCs w:val="24"/>
          <w:rtl w:val="0"/>
        </w:rPr>
        <w:t xml:space="preserve">Sales &amp; Marketing Director:</w:t>
      </w:r>
      <w:r w:rsidDel="00000000" w:rsidR="00000000" w:rsidRPr="00000000">
        <w:rPr>
          <w:sz w:val="24"/>
          <w:szCs w:val="24"/>
          <w:rtl w:val="0"/>
        </w:rPr>
        <w:t xml:space="preserve"> B2B sales, distributor relationships, and brand</w:t>
      </w:r>
    </w:p>
    <w:p w:rsidR="00000000" w:rsidDel="00000000" w:rsidP="00000000" w:rsidRDefault="00000000" w:rsidRPr="00000000" w14:paraId="000000B9">
      <w:pPr>
        <w:numPr>
          <w:ilvl w:val="0"/>
          <w:numId w:val="1"/>
        </w:numPr>
        <w:spacing w:after="0" w:afterAutospacing="0" w:before="0" w:beforeAutospacing="0" w:line="240" w:lineRule="auto"/>
        <w:ind w:left="720" w:hanging="360"/>
        <w:rPr>
          <w:sz w:val="24"/>
          <w:szCs w:val="24"/>
        </w:rPr>
      </w:pPr>
      <w:r w:rsidDel="00000000" w:rsidR="00000000" w:rsidRPr="00000000">
        <w:rPr>
          <w:b w:val="1"/>
          <w:bCs w:val="1"/>
          <w:sz w:val="24"/>
          <w:szCs w:val="24"/>
          <w:rtl w:val="0"/>
        </w:rPr>
        <w:t xml:space="preserve">Finance Manager:</w:t>
      </w:r>
      <w:r w:rsidDel="00000000" w:rsidR="00000000" w:rsidRPr="00000000">
        <w:rPr>
          <w:sz w:val="24"/>
          <w:szCs w:val="24"/>
          <w:rtl w:val="0"/>
        </w:rPr>
        <w:t xml:space="preserve"> bookkeeping, cash flow, and investor reporting</w:t>
      </w:r>
    </w:p>
    <w:p w:rsidR="00000000" w:rsidDel="00000000" w:rsidP="00000000" w:rsidRDefault="00000000" w:rsidRPr="00000000" w14:paraId="000000BA">
      <w:pPr>
        <w:numPr>
          <w:ilvl w:val="0"/>
          <w:numId w:val="1"/>
        </w:numPr>
        <w:spacing w:after="0" w:afterAutospacing="0" w:before="0" w:beforeAutospacing="0" w:line="240" w:lineRule="auto"/>
        <w:ind w:left="720" w:hanging="360"/>
        <w:rPr>
          <w:sz w:val="24"/>
          <w:szCs w:val="24"/>
        </w:rPr>
      </w:pPr>
      <w:r w:rsidDel="00000000" w:rsidR="00000000" w:rsidRPr="00000000">
        <w:rPr>
          <w:b w:val="1"/>
          <w:bCs w:val="1"/>
          <w:sz w:val="24"/>
          <w:szCs w:val="24"/>
          <w:rtl w:val="0"/>
        </w:rPr>
        <w:t xml:space="preserve">Production staff:</w:t>
      </w:r>
      <w:r w:rsidDel="00000000" w:rsidR="00000000" w:rsidRPr="00000000">
        <w:rPr>
          <w:sz w:val="24"/>
          <w:szCs w:val="24"/>
          <w:rtl w:val="0"/>
        </w:rPr>
        <w:t xml:space="preserve"> machine operators, QC technician, and warehouse/fulfillment staff</w:t>
      </w:r>
    </w:p>
    <w:p w:rsidR="00000000" w:rsidDel="00000000" w:rsidP="00000000" w:rsidRDefault="00000000" w:rsidRPr="00000000" w14:paraId="000000BB">
      <w:pPr>
        <w:numPr>
          <w:ilvl w:val="0"/>
          <w:numId w:val="1"/>
        </w:numPr>
        <w:spacing w:after="240" w:before="0" w:beforeAutospacing="0" w:line="240" w:lineRule="auto"/>
        <w:ind w:left="720" w:hanging="360"/>
        <w:rPr>
          <w:sz w:val="24"/>
          <w:szCs w:val="24"/>
        </w:rPr>
      </w:pPr>
      <w:r w:rsidDel="00000000" w:rsidR="00000000" w:rsidRPr="00000000">
        <w:rPr>
          <w:b w:val="1"/>
          <w:bCs w:val="1"/>
          <w:sz w:val="24"/>
          <w:szCs w:val="24"/>
          <w:rtl w:val="0"/>
        </w:rPr>
        <w:t xml:space="preserve">Advisors:</w:t>
      </w:r>
      <w:r w:rsidDel="00000000" w:rsidR="00000000" w:rsidRPr="00000000">
        <w:rPr>
          <w:sz w:val="24"/>
          <w:szCs w:val="24"/>
          <w:rtl w:val="0"/>
        </w:rPr>
        <w:t xml:space="preserve"> manufacturing consultant, composting expert, and legal counsel</w:t>
      </w:r>
    </w:p>
    <w:p w:rsidR="00000000" w:rsidDel="00000000" w:rsidP="00000000" w:rsidRDefault="00000000" w:rsidRPr="00000000" w14:paraId="000000BC">
      <w:pPr>
        <w:pStyle w:val="Heading4"/>
        <w:keepNext w:val="0"/>
        <w:keepLines w:val="0"/>
        <w:spacing w:after="40" w:before="240" w:line="240" w:lineRule="auto"/>
        <w:rPr>
          <w:b w:val="1"/>
          <w:bCs w:val="1"/>
          <w:color w:val="000000"/>
        </w:rPr>
      </w:pPr>
      <w:bookmarkStart w:colFirst="0" w:colLast="0" w:name="_b8g9d4vqxwtw" w:id="64"/>
      <w:bookmarkEnd w:id="64"/>
      <w:r w:rsidDel="00000000" w:rsidR="00000000" w:rsidRPr="00000000">
        <w:rPr>
          <w:b w:val="1"/>
          <w:bCs w:val="1"/>
          <w:color w:val="000000"/>
          <w:rtl w:val="0"/>
        </w:rPr>
        <w:t xml:space="preserve">Facilities and equipment</w:t>
      </w:r>
    </w:p>
    <w:p w:rsidR="00000000" w:rsidDel="00000000" w:rsidP="00000000" w:rsidRDefault="00000000" w:rsidRPr="00000000" w14:paraId="000000BD">
      <w:pPr>
        <w:numPr>
          <w:ilvl w:val="0"/>
          <w:numId w:val="3"/>
        </w:numPr>
        <w:spacing w:after="0" w:afterAutospacing="0" w:before="240" w:line="240" w:lineRule="auto"/>
        <w:ind w:left="720" w:hanging="360"/>
        <w:rPr>
          <w:sz w:val="24"/>
          <w:szCs w:val="24"/>
        </w:rPr>
      </w:pPr>
      <w:r w:rsidDel="00000000" w:rsidR="00000000" w:rsidRPr="00000000">
        <w:rPr>
          <w:sz w:val="24"/>
          <w:szCs w:val="24"/>
          <w:rtl w:val="0"/>
        </w:rPr>
        <w:t xml:space="preserve">Facility: leased light industrial space (3,000–6,000 sq ft) near agricultural suppliers and target customers to minimize distribution costs</w:t>
      </w:r>
    </w:p>
    <w:p w:rsidR="00000000" w:rsidDel="00000000" w:rsidP="00000000" w:rsidRDefault="00000000" w:rsidRPr="00000000" w14:paraId="000000BE">
      <w:pPr>
        <w:numPr>
          <w:ilvl w:val="0"/>
          <w:numId w:val="3"/>
        </w:numPr>
        <w:spacing w:after="0" w:afterAutospacing="0" w:before="0" w:beforeAutospacing="0" w:line="240" w:lineRule="auto"/>
        <w:ind w:left="720" w:hanging="360"/>
        <w:rPr>
          <w:sz w:val="24"/>
          <w:szCs w:val="24"/>
        </w:rPr>
      </w:pPr>
      <w:r w:rsidDel="00000000" w:rsidR="00000000" w:rsidRPr="00000000">
        <w:rPr>
          <w:sz w:val="24"/>
          <w:szCs w:val="24"/>
          <w:rtl w:val="0"/>
        </w:rPr>
        <w:t xml:space="preserve">Main equipment: pulping/blending station, molding presses, heat curing ovens, printing/finishing station, packaging line</w:t>
      </w:r>
    </w:p>
    <w:p w:rsidR="00000000" w:rsidDel="00000000" w:rsidP="00000000" w:rsidRDefault="00000000" w:rsidRPr="00000000" w14:paraId="000000BF">
      <w:pPr>
        <w:numPr>
          <w:ilvl w:val="0"/>
          <w:numId w:val="3"/>
        </w:numPr>
        <w:spacing w:after="240" w:before="0" w:beforeAutospacing="0" w:line="240" w:lineRule="auto"/>
        <w:ind w:left="720" w:hanging="360"/>
        <w:rPr>
          <w:sz w:val="24"/>
          <w:szCs w:val="24"/>
        </w:rPr>
      </w:pPr>
      <w:r w:rsidDel="00000000" w:rsidR="00000000" w:rsidRPr="00000000">
        <w:rPr>
          <w:sz w:val="24"/>
          <w:szCs w:val="24"/>
          <w:rtl w:val="0"/>
        </w:rPr>
        <w:t xml:space="preserve">Estimated equipment</w:t>
      </w:r>
      <w:r w:rsidDel="00000000" w:rsidR="00000000" w:rsidRPr="00000000">
        <w:rPr>
          <w:b w:val="1"/>
          <w:bCs w:val="1"/>
          <w:sz w:val="24"/>
          <w:szCs w:val="24"/>
          <w:rtl w:val="0"/>
        </w:rPr>
        <w:t xml:space="preserve">:</w:t>
      </w:r>
      <w:r w:rsidDel="00000000" w:rsidR="00000000" w:rsidRPr="00000000">
        <w:rPr>
          <w:sz w:val="24"/>
          <w:szCs w:val="24"/>
          <w:rtl w:val="0"/>
        </w:rPr>
        <w:t xml:space="preserve"> $120,000 for a small pilot line and tooling</w:t>
      </w:r>
    </w:p>
    <w:p w:rsidR="00000000" w:rsidDel="00000000" w:rsidP="00000000" w:rsidRDefault="00000000" w:rsidRPr="00000000" w14:paraId="000000C0">
      <w:pPr>
        <w:pStyle w:val="Heading4"/>
        <w:keepNext w:val="0"/>
        <w:keepLines w:val="0"/>
        <w:spacing w:after="40" w:before="240" w:line="240" w:lineRule="auto"/>
        <w:rPr>
          <w:b w:val="1"/>
          <w:bCs w:val="1"/>
          <w:color w:val="000000"/>
        </w:rPr>
      </w:pPr>
      <w:bookmarkStart w:colFirst="0" w:colLast="0" w:name="_86evj8me3d9h" w:id="65"/>
      <w:bookmarkEnd w:id="65"/>
      <w:r w:rsidDel="00000000" w:rsidR="00000000" w:rsidRPr="00000000">
        <w:rPr>
          <w:b w:val="1"/>
          <w:bCs w:val="1"/>
          <w:color w:val="000000"/>
          <w:rtl w:val="0"/>
        </w:rPr>
        <w:t xml:space="preserve">Supply chain and sourcing</w:t>
      </w:r>
    </w:p>
    <w:p w:rsidR="00000000" w:rsidDel="00000000" w:rsidP="00000000" w:rsidRDefault="00000000" w:rsidRPr="00000000" w14:paraId="000000C1">
      <w:pPr>
        <w:numPr>
          <w:ilvl w:val="0"/>
          <w:numId w:val="4"/>
        </w:numPr>
        <w:spacing w:after="240" w:before="240" w:line="240" w:lineRule="auto"/>
        <w:ind w:left="720" w:hanging="360"/>
        <w:rPr>
          <w:sz w:val="24"/>
          <w:szCs w:val="24"/>
        </w:rPr>
      </w:pPr>
      <w:r w:rsidDel="00000000" w:rsidR="00000000" w:rsidRPr="00000000">
        <w:rPr>
          <w:sz w:val="24"/>
          <w:szCs w:val="24"/>
          <w:rtl w:val="0"/>
        </w:rPr>
        <w:t xml:space="preserve">Raw materials: contracts with local agricultural processors for bagasse, wheat straw, and other residues</w:t>
      </w:r>
    </w:p>
    <w:p w:rsidR="00000000" w:rsidDel="00000000" w:rsidP="00000000" w:rsidRDefault="00000000" w:rsidRPr="00000000" w14:paraId="000000C2">
      <w:pPr>
        <w:pStyle w:val="Heading3"/>
        <w:keepNext w:val="0"/>
        <w:keepLines w:val="0"/>
        <w:spacing w:before="280" w:line="240" w:lineRule="auto"/>
        <w:rPr>
          <w:b w:val="1"/>
          <w:bCs w:val="1"/>
          <w:color w:val="000000"/>
          <w:sz w:val="24"/>
          <w:szCs w:val="24"/>
        </w:rPr>
      </w:pPr>
      <w:bookmarkStart w:colFirst="0" w:colLast="0" w:name="_ky032nzb6fbu" w:id="66"/>
      <w:bookmarkEnd w:id="66"/>
      <w:r w:rsidDel="00000000" w:rsidR="00000000" w:rsidRPr="00000000">
        <w:rPr>
          <w:rtl w:val="0"/>
        </w:rPr>
      </w:r>
    </w:p>
    <w:p w:rsidR="00000000" w:rsidDel="00000000" w:rsidP="00000000" w:rsidRDefault="00000000" w:rsidRPr="00000000" w14:paraId="000000C3">
      <w:pPr>
        <w:pStyle w:val="Heading3"/>
        <w:keepNext w:val="0"/>
        <w:keepLines w:val="0"/>
        <w:spacing w:before="280" w:line="240" w:lineRule="auto"/>
        <w:rPr>
          <w:b w:val="1"/>
          <w:bCs w:val="1"/>
          <w:color w:val="000000"/>
          <w:sz w:val="24"/>
          <w:szCs w:val="24"/>
        </w:rPr>
      </w:pPr>
      <w:bookmarkStart w:colFirst="0" w:colLast="0" w:name="_a5mjyjr01847" w:id="67"/>
      <w:bookmarkEnd w:id="67"/>
      <w:r w:rsidDel="00000000" w:rsidR="00000000" w:rsidRPr="00000000">
        <w:rPr>
          <w:rtl w:val="0"/>
        </w:rPr>
      </w:r>
    </w:p>
    <w:p w:rsidR="00000000" w:rsidDel="00000000" w:rsidP="00000000" w:rsidRDefault="00000000" w:rsidRPr="00000000" w14:paraId="000000C4">
      <w:pPr>
        <w:pStyle w:val="Heading3"/>
        <w:keepNext w:val="0"/>
        <w:keepLines w:val="0"/>
        <w:spacing w:before="280" w:line="240" w:lineRule="auto"/>
        <w:rPr>
          <w:b w:val="1"/>
          <w:bCs w:val="1"/>
          <w:color w:val="000000"/>
          <w:sz w:val="24"/>
          <w:szCs w:val="24"/>
        </w:rPr>
      </w:pPr>
      <w:bookmarkStart w:colFirst="0" w:colLast="0" w:name="_5ghvnuxc6fec" w:id="68"/>
      <w:bookmarkEnd w:id="68"/>
      <w:r w:rsidDel="00000000" w:rsidR="00000000" w:rsidRPr="00000000">
        <w:rPr>
          <w:rtl w:val="0"/>
        </w:rPr>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pStyle w:val="Heading3"/>
        <w:keepNext w:val="0"/>
        <w:keepLines w:val="0"/>
        <w:spacing w:before="280" w:line="240" w:lineRule="auto"/>
        <w:rPr>
          <w:b w:val="1"/>
          <w:bCs w:val="1"/>
          <w:color w:val="000000"/>
          <w:sz w:val="24"/>
          <w:szCs w:val="24"/>
        </w:rPr>
      </w:pPr>
      <w:bookmarkStart w:colFirst="0" w:colLast="0" w:name="_46pneaqp8ipl" w:id="69"/>
      <w:bookmarkEnd w:id="69"/>
      <w:r w:rsidDel="00000000" w:rsidR="00000000" w:rsidRPr="00000000">
        <w:rPr>
          <w:rtl w:val="0"/>
        </w:rPr>
      </w:r>
    </w:p>
    <w:p w:rsidR="00000000" w:rsidDel="00000000" w:rsidP="00000000" w:rsidRDefault="00000000" w:rsidRPr="00000000" w14:paraId="000000CB">
      <w:pPr>
        <w:pStyle w:val="Heading3"/>
        <w:keepNext w:val="0"/>
        <w:keepLines w:val="0"/>
        <w:spacing w:before="280" w:line="240" w:lineRule="auto"/>
        <w:rPr>
          <w:b w:val="1"/>
          <w:bCs w:val="1"/>
          <w:color w:val="000000"/>
          <w:sz w:val="24"/>
          <w:szCs w:val="24"/>
        </w:rPr>
      </w:pPr>
      <w:bookmarkStart w:colFirst="0" w:colLast="0" w:name="_3m3crau9ruyg" w:id="70"/>
      <w:bookmarkEnd w:id="70"/>
      <w:r w:rsidDel="00000000" w:rsidR="00000000" w:rsidRPr="00000000">
        <w:rPr>
          <w:rtl w:val="0"/>
        </w:rPr>
      </w:r>
    </w:p>
    <w:p w:rsidR="00000000" w:rsidDel="00000000" w:rsidP="00000000" w:rsidRDefault="00000000" w:rsidRPr="00000000" w14:paraId="000000CC">
      <w:pPr>
        <w:pStyle w:val="Heading3"/>
        <w:keepNext w:val="0"/>
        <w:keepLines w:val="0"/>
        <w:spacing w:before="280" w:line="240" w:lineRule="auto"/>
        <w:rPr>
          <w:b w:val="1"/>
          <w:bCs w:val="1"/>
          <w:color w:val="000000"/>
          <w:sz w:val="24"/>
          <w:szCs w:val="24"/>
        </w:rPr>
      </w:pPr>
      <w:bookmarkStart w:colFirst="0" w:colLast="0" w:name="_wv1uqqomud0t" w:id="71"/>
      <w:bookmarkEnd w:id="71"/>
      <w:r w:rsidDel="00000000" w:rsidR="00000000" w:rsidRPr="00000000">
        <w:rPr>
          <w:rtl w:val="0"/>
        </w:rPr>
      </w:r>
    </w:p>
    <w:p w:rsidR="00000000" w:rsidDel="00000000" w:rsidP="00000000" w:rsidRDefault="00000000" w:rsidRPr="00000000" w14:paraId="000000CD">
      <w:pPr>
        <w:pStyle w:val="Heading3"/>
        <w:keepNext w:val="0"/>
        <w:keepLines w:val="0"/>
        <w:spacing w:before="280" w:line="240" w:lineRule="auto"/>
        <w:rPr>
          <w:b w:val="1"/>
          <w:bCs w:val="1"/>
          <w:color w:val="000000"/>
          <w:sz w:val="24"/>
          <w:szCs w:val="24"/>
        </w:rPr>
      </w:pPr>
      <w:bookmarkStart w:colFirst="0" w:colLast="0" w:name="_963kfoeo3h0z" w:id="72"/>
      <w:bookmarkEnd w:id="72"/>
      <w:r w:rsidDel="00000000" w:rsidR="00000000" w:rsidRPr="00000000">
        <w:rPr>
          <w:rtl w:val="0"/>
        </w:rPr>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pStyle w:val="Heading3"/>
        <w:keepNext w:val="0"/>
        <w:keepLines w:val="0"/>
        <w:spacing w:before="280" w:line="240" w:lineRule="auto"/>
        <w:rPr>
          <w:b w:val="1"/>
          <w:bCs w:val="1"/>
          <w:color w:val="000000"/>
          <w:sz w:val="24"/>
          <w:szCs w:val="24"/>
        </w:rPr>
      </w:pPr>
      <w:bookmarkStart w:colFirst="0" w:colLast="0" w:name="_qw48x2ffzj31" w:id="73"/>
      <w:bookmarkEnd w:id="73"/>
      <w:r w:rsidDel="00000000" w:rsidR="00000000" w:rsidRPr="00000000">
        <w:rPr>
          <w:b w:val="1"/>
          <w:bCs w:val="1"/>
          <w:color w:val="000000"/>
          <w:sz w:val="24"/>
          <w:szCs w:val="24"/>
          <w:rtl w:val="0"/>
        </w:rPr>
        <w:t xml:space="preserve">Financial Plan and Funding Request</w:t>
      </w:r>
    </w:p>
    <w:p w:rsidR="00000000" w:rsidDel="00000000" w:rsidP="00000000" w:rsidRDefault="00000000" w:rsidRPr="00000000" w14:paraId="000000D0">
      <w:pPr>
        <w:pStyle w:val="Heading4"/>
        <w:keepNext w:val="0"/>
        <w:keepLines w:val="0"/>
        <w:spacing w:after="40" w:before="240" w:line="240" w:lineRule="auto"/>
        <w:rPr>
          <w:color w:val="000000"/>
        </w:rPr>
      </w:pPr>
      <w:bookmarkStart w:colFirst="0" w:colLast="0" w:name="_2x8my15cbitc" w:id="74"/>
      <w:bookmarkEnd w:id="74"/>
      <w:r w:rsidDel="00000000" w:rsidR="00000000" w:rsidRPr="00000000">
        <w:rPr>
          <w:color w:val="000000"/>
          <w:rtl w:val="0"/>
        </w:rPr>
        <w:t xml:space="preserve">Use of funds rounded to $250,000 </w:t>
      </w:r>
    </w:p>
    <w:p w:rsidR="00000000" w:rsidDel="00000000" w:rsidP="00000000" w:rsidRDefault="00000000" w:rsidRPr="00000000" w14:paraId="000000D1">
      <w:pPr>
        <w:numPr>
          <w:ilvl w:val="0"/>
          <w:numId w:val="6"/>
        </w:numPr>
        <w:spacing w:after="0" w:afterAutospacing="0" w:before="240" w:line="240" w:lineRule="auto"/>
        <w:ind w:left="720" w:hanging="360"/>
        <w:rPr>
          <w:sz w:val="24"/>
          <w:szCs w:val="24"/>
        </w:rPr>
      </w:pPr>
      <w:r w:rsidDel="00000000" w:rsidR="00000000" w:rsidRPr="00000000">
        <w:rPr>
          <w:sz w:val="24"/>
          <w:szCs w:val="24"/>
          <w:rtl w:val="0"/>
        </w:rPr>
        <w:t xml:space="preserve">Equipment and installation: $120,000</w:t>
      </w:r>
    </w:p>
    <w:p w:rsidR="00000000" w:rsidDel="00000000" w:rsidP="00000000" w:rsidRDefault="00000000" w:rsidRPr="00000000" w14:paraId="000000D2">
      <w:pPr>
        <w:numPr>
          <w:ilvl w:val="0"/>
          <w:numId w:val="6"/>
        </w:numPr>
        <w:spacing w:after="0" w:afterAutospacing="0" w:before="0" w:beforeAutospacing="0" w:line="240" w:lineRule="auto"/>
        <w:ind w:left="720" w:hanging="360"/>
        <w:rPr>
          <w:sz w:val="24"/>
          <w:szCs w:val="24"/>
        </w:rPr>
      </w:pPr>
      <w:r w:rsidDel="00000000" w:rsidR="00000000" w:rsidRPr="00000000">
        <w:rPr>
          <w:sz w:val="24"/>
          <w:szCs w:val="24"/>
          <w:rtl w:val="0"/>
        </w:rPr>
        <w:t xml:space="preserve">Initial inventory and raw materials: $40,000</w:t>
      </w:r>
    </w:p>
    <w:p w:rsidR="00000000" w:rsidDel="00000000" w:rsidP="00000000" w:rsidRDefault="00000000" w:rsidRPr="00000000" w14:paraId="000000D3">
      <w:pPr>
        <w:numPr>
          <w:ilvl w:val="0"/>
          <w:numId w:val="6"/>
        </w:numPr>
        <w:spacing w:after="0" w:afterAutospacing="0" w:before="0" w:beforeAutospacing="0" w:line="240" w:lineRule="auto"/>
        <w:ind w:left="720" w:hanging="360"/>
        <w:rPr>
          <w:sz w:val="24"/>
          <w:szCs w:val="24"/>
        </w:rPr>
      </w:pPr>
      <w:r w:rsidDel="00000000" w:rsidR="00000000" w:rsidRPr="00000000">
        <w:rPr>
          <w:sz w:val="24"/>
          <w:szCs w:val="24"/>
          <w:rtl w:val="0"/>
        </w:rPr>
        <w:t xml:space="preserve">Working capital and payroll first 9 months: $60,000</w:t>
      </w:r>
    </w:p>
    <w:p w:rsidR="00000000" w:rsidDel="00000000" w:rsidP="00000000" w:rsidRDefault="00000000" w:rsidRPr="00000000" w14:paraId="000000D4">
      <w:pPr>
        <w:numPr>
          <w:ilvl w:val="0"/>
          <w:numId w:val="6"/>
        </w:numPr>
        <w:spacing w:after="0" w:afterAutospacing="0" w:before="0" w:beforeAutospacing="0" w:line="240" w:lineRule="auto"/>
        <w:ind w:left="720" w:hanging="360"/>
        <w:rPr>
          <w:sz w:val="24"/>
          <w:szCs w:val="24"/>
        </w:rPr>
      </w:pPr>
      <w:r w:rsidDel="00000000" w:rsidR="00000000" w:rsidRPr="00000000">
        <w:rPr>
          <w:sz w:val="24"/>
          <w:szCs w:val="24"/>
          <w:rtl w:val="0"/>
        </w:rPr>
        <w:t xml:space="preserve">Marketing and pilot programs: $15,000</w:t>
      </w:r>
    </w:p>
    <w:p w:rsidR="00000000" w:rsidDel="00000000" w:rsidP="00000000" w:rsidRDefault="00000000" w:rsidRPr="00000000" w14:paraId="000000D5">
      <w:pPr>
        <w:numPr>
          <w:ilvl w:val="0"/>
          <w:numId w:val="6"/>
        </w:numPr>
        <w:spacing w:after="240" w:before="0" w:beforeAutospacing="0" w:line="240" w:lineRule="auto"/>
        <w:ind w:left="720" w:hanging="360"/>
        <w:rPr>
          <w:sz w:val="24"/>
          <w:szCs w:val="24"/>
        </w:rPr>
      </w:pPr>
      <w:r w:rsidDel="00000000" w:rsidR="00000000" w:rsidRPr="00000000">
        <w:rPr>
          <w:sz w:val="24"/>
          <w:szCs w:val="24"/>
          <w:rtl w:val="0"/>
        </w:rPr>
        <w:t xml:space="preserve">Legal, certifications, contingency: $15,000</w:t>
      </w:r>
    </w:p>
    <w:p w:rsidR="00000000" w:rsidDel="00000000" w:rsidP="00000000" w:rsidRDefault="00000000" w:rsidRPr="00000000" w14:paraId="000000D6">
      <w:pPr>
        <w:pStyle w:val="Heading4"/>
        <w:keepNext w:val="0"/>
        <w:keepLines w:val="0"/>
        <w:spacing w:after="40" w:before="240" w:line="240" w:lineRule="auto"/>
        <w:rPr>
          <w:b w:val="1"/>
          <w:bCs w:val="1"/>
          <w:color w:val="000000"/>
        </w:rPr>
      </w:pPr>
      <w:bookmarkStart w:colFirst="0" w:colLast="0" w:name="_y7wmet34bczz" w:id="75"/>
      <w:bookmarkEnd w:id="75"/>
      <w:r w:rsidDel="00000000" w:rsidR="00000000" w:rsidRPr="00000000">
        <w:rPr>
          <w:b w:val="1"/>
          <w:bCs w:val="1"/>
          <w:color w:val="000000"/>
          <w:rtl w:val="0"/>
        </w:rPr>
        <w:t xml:space="preserve">Revenue model assumptions</w:t>
      </w:r>
    </w:p>
    <w:p w:rsidR="00000000" w:rsidDel="00000000" w:rsidP="00000000" w:rsidRDefault="00000000" w:rsidRPr="00000000" w14:paraId="000000D7">
      <w:pPr>
        <w:numPr>
          <w:ilvl w:val="0"/>
          <w:numId w:val="20"/>
        </w:numPr>
        <w:spacing w:after="0" w:afterAutospacing="0" w:before="240" w:line="240" w:lineRule="auto"/>
        <w:ind w:left="720" w:hanging="360"/>
        <w:rPr>
          <w:sz w:val="24"/>
          <w:szCs w:val="24"/>
        </w:rPr>
      </w:pPr>
      <w:r w:rsidDel="00000000" w:rsidR="00000000" w:rsidRPr="00000000">
        <w:rPr>
          <w:sz w:val="24"/>
          <w:szCs w:val="24"/>
          <w:rtl w:val="0"/>
        </w:rPr>
        <w:t xml:space="preserve">Average unit sale price: $65 per unit</w:t>
      </w:r>
    </w:p>
    <w:p w:rsidR="00000000" w:rsidDel="00000000" w:rsidP="00000000" w:rsidRDefault="00000000" w:rsidRPr="00000000" w14:paraId="000000D8">
      <w:pPr>
        <w:numPr>
          <w:ilvl w:val="0"/>
          <w:numId w:val="20"/>
        </w:numPr>
        <w:spacing w:after="0" w:afterAutospacing="0" w:before="0" w:beforeAutospacing="0" w:line="240" w:lineRule="auto"/>
        <w:ind w:left="720" w:hanging="360"/>
        <w:rPr>
          <w:sz w:val="24"/>
          <w:szCs w:val="24"/>
        </w:rPr>
      </w:pPr>
      <w:r w:rsidDel="00000000" w:rsidR="00000000" w:rsidRPr="00000000">
        <w:rPr>
          <w:sz w:val="24"/>
          <w:szCs w:val="24"/>
          <w:rtl w:val="0"/>
        </w:rPr>
        <w:t xml:space="preserve">Average production cost per unit: $39 per unit</w:t>
      </w:r>
    </w:p>
    <w:p w:rsidR="00000000" w:rsidDel="00000000" w:rsidP="00000000" w:rsidRDefault="00000000" w:rsidRPr="00000000" w14:paraId="000000D9">
      <w:pPr>
        <w:numPr>
          <w:ilvl w:val="0"/>
          <w:numId w:val="20"/>
        </w:numPr>
        <w:spacing w:after="0" w:afterAutospacing="0" w:before="0" w:beforeAutospacing="0" w:line="240" w:lineRule="auto"/>
        <w:ind w:left="720" w:hanging="360"/>
        <w:rPr>
          <w:sz w:val="24"/>
          <w:szCs w:val="24"/>
        </w:rPr>
      </w:pPr>
      <w:r w:rsidDel="00000000" w:rsidR="00000000" w:rsidRPr="00000000">
        <w:rPr>
          <w:sz w:val="24"/>
          <w:szCs w:val="24"/>
          <w:rtl w:val="0"/>
        </w:rPr>
        <w:t xml:space="preserve">Gross margin target: 40%</w:t>
      </w:r>
    </w:p>
    <w:p w:rsidR="00000000" w:rsidDel="00000000" w:rsidP="00000000" w:rsidRDefault="00000000" w:rsidRPr="00000000" w14:paraId="000000DA">
      <w:pPr>
        <w:numPr>
          <w:ilvl w:val="0"/>
          <w:numId w:val="20"/>
        </w:numPr>
        <w:spacing w:after="0" w:afterAutospacing="0" w:before="0" w:beforeAutospacing="0" w:line="240" w:lineRule="auto"/>
        <w:ind w:left="720" w:hanging="360"/>
        <w:rPr>
          <w:sz w:val="24"/>
          <w:szCs w:val="24"/>
        </w:rPr>
      </w:pPr>
      <w:r w:rsidDel="00000000" w:rsidR="00000000" w:rsidRPr="00000000">
        <w:rPr>
          <w:sz w:val="24"/>
          <w:szCs w:val="24"/>
          <w:rtl w:val="0"/>
        </w:rPr>
        <w:t xml:space="preserve">Year 1 capacity: 1.2 million units</w:t>
      </w:r>
    </w:p>
    <w:p w:rsidR="00000000" w:rsidDel="00000000" w:rsidP="00000000" w:rsidRDefault="00000000" w:rsidRPr="00000000" w14:paraId="000000DB">
      <w:pPr>
        <w:numPr>
          <w:ilvl w:val="0"/>
          <w:numId w:val="20"/>
        </w:numPr>
        <w:spacing w:after="240" w:before="0" w:beforeAutospacing="0" w:line="240" w:lineRule="auto"/>
        <w:ind w:left="720" w:hanging="360"/>
        <w:rPr>
          <w:sz w:val="24"/>
          <w:szCs w:val="24"/>
        </w:rPr>
      </w:pPr>
      <w:r w:rsidDel="00000000" w:rsidR="00000000" w:rsidRPr="00000000">
        <w:rPr>
          <w:sz w:val="24"/>
          <w:szCs w:val="24"/>
          <w:rtl w:val="0"/>
        </w:rPr>
        <w:t xml:space="preserve">Customer mix: 60% direct B2B, 30% distributor, 10% custom branding</w:t>
      </w:r>
    </w:p>
    <w:p w:rsidR="00000000" w:rsidDel="00000000" w:rsidP="00000000" w:rsidRDefault="00000000" w:rsidRPr="00000000" w14:paraId="000000DC">
      <w:pPr>
        <w:pStyle w:val="Heading4"/>
        <w:keepNext w:val="0"/>
        <w:keepLines w:val="0"/>
        <w:spacing w:after="40" w:before="240" w:line="240" w:lineRule="auto"/>
        <w:rPr>
          <w:b w:val="1"/>
          <w:bCs w:val="1"/>
          <w:color w:val="000000"/>
        </w:rPr>
      </w:pPr>
      <w:bookmarkStart w:colFirst="0" w:colLast="0" w:name="_ggml558nejf0" w:id="76"/>
      <w:bookmarkEnd w:id="76"/>
      <w:r w:rsidDel="00000000" w:rsidR="00000000" w:rsidRPr="00000000">
        <w:rPr>
          <w:b w:val="1"/>
          <w:bCs w:val="1"/>
          <w:color w:val="000000"/>
          <w:rtl w:val="0"/>
        </w:rPr>
        <w:t xml:space="preserve">Three year financial projections rounded</w:t>
      </w:r>
    </w:p>
    <w:p w:rsidR="00000000" w:rsidDel="00000000" w:rsidP="00000000" w:rsidRDefault="00000000" w:rsidRPr="00000000" w14:paraId="000000DD">
      <w:pPr>
        <w:numPr>
          <w:ilvl w:val="0"/>
          <w:numId w:val="2"/>
        </w:numPr>
        <w:spacing w:after="0" w:afterAutospacing="0" w:before="240" w:line="240" w:lineRule="auto"/>
        <w:ind w:left="720" w:hanging="360"/>
        <w:rPr>
          <w:sz w:val="24"/>
          <w:szCs w:val="24"/>
        </w:rPr>
      </w:pPr>
      <w:r w:rsidDel="00000000" w:rsidR="00000000" w:rsidRPr="00000000">
        <w:rPr>
          <w:sz w:val="24"/>
          <w:szCs w:val="24"/>
          <w:rtl w:val="0"/>
        </w:rPr>
        <w:t xml:space="preserve">Year 1</w:t>
      </w:r>
    </w:p>
    <w:p w:rsidR="00000000" w:rsidDel="00000000" w:rsidP="00000000" w:rsidRDefault="00000000" w:rsidRPr="00000000" w14:paraId="000000DE">
      <w:pPr>
        <w:numPr>
          <w:ilvl w:val="1"/>
          <w:numId w:val="2"/>
        </w:numPr>
        <w:spacing w:after="0" w:afterAutospacing="0" w:before="0" w:beforeAutospacing="0" w:line="240" w:lineRule="auto"/>
        <w:ind w:left="1440" w:hanging="360"/>
        <w:rPr>
          <w:sz w:val="24"/>
          <w:szCs w:val="24"/>
        </w:rPr>
      </w:pPr>
      <w:r w:rsidDel="00000000" w:rsidR="00000000" w:rsidRPr="00000000">
        <w:rPr>
          <w:sz w:val="24"/>
          <w:szCs w:val="24"/>
          <w:rtl w:val="0"/>
        </w:rPr>
        <w:t xml:space="preserve">Revenue: $300,000</w:t>
      </w:r>
    </w:p>
    <w:p w:rsidR="00000000" w:rsidDel="00000000" w:rsidP="00000000" w:rsidRDefault="00000000" w:rsidRPr="00000000" w14:paraId="000000DF">
      <w:pPr>
        <w:numPr>
          <w:ilvl w:val="1"/>
          <w:numId w:val="2"/>
        </w:numPr>
        <w:spacing w:after="0" w:afterAutospacing="0" w:before="0" w:beforeAutospacing="0" w:line="240" w:lineRule="auto"/>
        <w:ind w:left="1440" w:hanging="360"/>
        <w:rPr>
          <w:sz w:val="24"/>
          <w:szCs w:val="24"/>
        </w:rPr>
      </w:pPr>
      <w:r w:rsidDel="00000000" w:rsidR="00000000" w:rsidRPr="00000000">
        <w:rPr>
          <w:sz w:val="24"/>
          <w:szCs w:val="24"/>
          <w:rtl w:val="0"/>
        </w:rPr>
        <w:t xml:space="preserve">COGS: $180,000</w:t>
      </w:r>
    </w:p>
    <w:p w:rsidR="00000000" w:rsidDel="00000000" w:rsidP="00000000" w:rsidRDefault="00000000" w:rsidRPr="00000000" w14:paraId="000000E0">
      <w:pPr>
        <w:numPr>
          <w:ilvl w:val="1"/>
          <w:numId w:val="2"/>
        </w:numPr>
        <w:spacing w:after="0" w:afterAutospacing="0" w:before="0" w:beforeAutospacing="0" w:line="240" w:lineRule="auto"/>
        <w:ind w:left="1440" w:hanging="360"/>
        <w:rPr>
          <w:sz w:val="24"/>
          <w:szCs w:val="24"/>
        </w:rPr>
      </w:pPr>
      <w:r w:rsidDel="00000000" w:rsidR="00000000" w:rsidRPr="00000000">
        <w:rPr>
          <w:sz w:val="24"/>
          <w:szCs w:val="24"/>
          <w:rtl w:val="0"/>
        </w:rPr>
        <w:t xml:space="preserve">Gross profit: $120,000</w:t>
      </w:r>
    </w:p>
    <w:p w:rsidR="00000000" w:rsidDel="00000000" w:rsidP="00000000" w:rsidRDefault="00000000" w:rsidRPr="00000000" w14:paraId="000000E1">
      <w:pPr>
        <w:numPr>
          <w:ilvl w:val="1"/>
          <w:numId w:val="2"/>
        </w:numPr>
        <w:spacing w:after="0" w:afterAutospacing="0" w:before="0" w:beforeAutospacing="0" w:line="240" w:lineRule="auto"/>
        <w:ind w:left="1440" w:hanging="360"/>
        <w:rPr>
          <w:sz w:val="24"/>
          <w:szCs w:val="24"/>
        </w:rPr>
      </w:pPr>
      <w:r w:rsidDel="00000000" w:rsidR="00000000" w:rsidRPr="00000000">
        <w:rPr>
          <w:sz w:val="24"/>
          <w:szCs w:val="24"/>
          <w:rtl w:val="0"/>
        </w:rPr>
        <w:t xml:space="preserve">Operating expenses: $220,000</w:t>
      </w:r>
    </w:p>
    <w:p w:rsidR="00000000" w:rsidDel="00000000" w:rsidP="00000000" w:rsidRDefault="00000000" w:rsidRPr="00000000" w14:paraId="000000E2">
      <w:pPr>
        <w:numPr>
          <w:ilvl w:val="1"/>
          <w:numId w:val="2"/>
        </w:numPr>
        <w:spacing w:after="0" w:afterAutospacing="0" w:before="0" w:beforeAutospacing="0" w:line="240" w:lineRule="auto"/>
        <w:ind w:left="1440" w:hanging="360"/>
        <w:rPr>
          <w:sz w:val="24"/>
          <w:szCs w:val="24"/>
        </w:rPr>
      </w:pPr>
      <w:r w:rsidDel="00000000" w:rsidR="00000000" w:rsidRPr="00000000">
        <w:rPr>
          <w:sz w:val="24"/>
          <w:szCs w:val="24"/>
          <w:rtl w:val="0"/>
        </w:rPr>
        <w:t xml:space="preserve">Net income: $100,000</w:t>
      </w:r>
    </w:p>
    <w:p w:rsidR="00000000" w:rsidDel="00000000" w:rsidP="00000000" w:rsidRDefault="00000000" w:rsidRPr="00000000" w14:paraId="000000E3">
      <w:pPr>
        <w:numPr>
          <w:ilvl w:val="0"/>
          <w:numId w:val="2"/>
        </w:numPr>
        <w:spacing w:after="0" w:afterAutospacing="0" w:before="0" w:beforeAutospacing="0" w:line="240" w:lineRule="auto"/>
        <w:ind w:left="720" w:hanging="360"/>
        <w:rPr>
          <w:sz w:val="24"/>
          <w:szCs w:val="24"/>
        </w:rPr>
      </w:pPr>
      <w:r w:rsidDel="00000000" w:rsidR="00000000" w:rsidRPr="00000000">
        <w:rPr>
          <w:sz w:val="24"/>
          <w:szCs w:val="24"/>
          <w:rtl w:val="0"/>
        </w:rPr>
        <w:t xml:space="preserve">Year 2</w:t>
      </w:r>
    </w:p>
    <w:p w:rsidR="00000000" w:rsidDel="00000000" w:rsidP="00000000" w:rsidRDefault="00000000" w:rsidRPr="00000000" w14:paraId="000000E4">
      <w:pPr>
        <w:numPr>
          <w:ilvl w:val="1"/>
          <w:numId w:val="2"/>
        </w:numPr>
        <w:spacing w:after="0" w:afterAutospacing="0" w:before="0" w:beforeAutospacing="0" w:line="240" w:lineRule="auto"/>
        <w:ind w:left="1440" w:hanging="360"/>
        <w:rPr>
          <w:sz w:val="24"/>
          <w:szCs w:val="24"/>
        </w:rPr>
      </w:pPr>
      <w:r w:rsidDel="00000000" w:rsidR="00000000" w:rsidRPr="00000000">
        <w:rPr>
          <w:sz w:val="24"/>
          <w:szCs w:val="24"/>
          <w:rtl w:val="0"/>
        </w:rPr>
        <w:t xml:space="preserve">Revenue: $750,000</w:t>
      </w:r>
    </w:p>
    <w:p w:rsidR="00000000" w:rsidDel="00000000" w:rsidP="00000000" w:rsidRDefault="00000000" w:rsidRPr="00000000" w14:paraId="000000E5">
      <w:pPr>
        <w:numPr>
          <w:ilvl w:val="1"/>
          <w:numId w:val="2"/>
        </w:numPr>
        <w:spacing w:after="0" w:afterAutospacing="0" w:before="0" w:beforeAutospacing="0" w:line="240" w:lineRule="auto"/>
        <w:ind w:left="1440" w:hanging="360"/>
        <w:rPr>
          <w:sz w:val="24"/>
          <w:szCs w:val="24"/>
        </w:rPr>
      </w:pPr>
      <w:r w:rsidDel="00000000" w:rsidR="00000000" w:rsidRPr="00000000">
        <w:rPr>
          <w:sz w:val="24"/>
          <w:szCs w:val="24"/>
          <w:rtl w:val="0"/>
        </w:rPr>
        <w:t xml:space="preserve">COGS: $450,000</w:t>
      </w:r>
    </w:p>
    <w:p w:rsidR="00000000" w:rsidDel="00000000" w:rsidP="00000000" w:rsidRDefault="00000000" w:rsidRPr="00000000" w14:paraId="000000E6">
      <w:pPr>
        <w:numPr>
          <w:ilvl w:val="1"/>
          <w:numId w:val="2"/>
        </w:numPr>
        <w:spacing w:after="0" w:afterAutospacing="0" w:before="0" w:beforeAutospacing="0" w:line="240" w:lineRule="auto"/>
        <w:ind w:left="1440" w:hanging="360"/>
        <w:rPr>
          <w:sz w:val="24"/>
          <w:szCs w:val="24"/>
        </w:rPr>
      </w:pPr>
      <w:r w:rsidDel="00000000" w:rsidR="00000000" w:rsidRPr="00000000">
        <w:rPr>
          <w:sz w:val="24"/>
          <w:szCs w:val="24"/>
          <w:rtl w:val="0"/>
        </w:rPr>
        <w:t xml:space="preserve">Gross profit: $300,000</w:t>
      </w:r>
    </w:p>
    <w:p w:rsidR="00000000" w:rsidDel="00000000" w:rsidP="00000000" w:rsidRDefault="00000000" w:rsidRPr="00000000" w14:paraId="000000E7">
      <w:pPr>
        <w:numPr>
          <w:ilvl w:val="1"/>
          <w:numId w:val="2"/>
        </w:numPr>
        <w:spacing w:after="0" w:afterAutospacing="0" w:before="0" w:beforeAutospacing="0" w:line="240" w:lineRule="auto"/>
        <w:ind w:left="1440" w:hanging="360"/>
        <w:rPr>
          <w:sz w:val="24"/>
          <w:szCs w:val="24"/>
        </w:rPr>
      </w:pPr>
      <w:r w:rsidDel="00000000" w:rsidR="00000000" w:rsidRPr="00000000">
        <w:rPr>
          <w:sz w:val="24"/>
          <w:szCs w:val="24"/>
          <w:rtl w:val="0"/>
        </w:rPr>
        <w:t xml:space="preserve">Operating expenses: $300,000</w:t>
      </w:r>
    </w:p>
    <w:p w:rsidR="00000000" w:rsidDel="00000000" w:rsidP="00000000" w:rsidRDefault="00000000" w:rsidRPr="00000000" w14:paraId="000000E8">
      <w:pPr>
        <w:numPr>
          <w:ilvl w:val="1"/>
          <w:numId w:val="2"/>
        </w:numPr>
        <w:spacing w:after="0" w:afterAutospacing="0" w:before="0" w:beforeAutospacing="0" w:line="240" w:lineRule="auto"/>
        <w:ind w:left="1440" w:hanging="360"/>
        <w:rPr>
          <w:sz w:val="24"/>
          <w:szCs w:val="24"/>
        </w:rPr>
      </w:pPr>
      <w:r w:rsidDel="00000000" w:rsidR="00000000" w:rsidRPr="00000000">
        <w:rPr>
          <w:sz w:val="24"/>
          <w:szCs w:val="24"/>
          <w:rtl w:val="0"/>
        </w:rPr>
        <w:t xml:space="preserve">Net income: $0</w:t>
      </w:r>
    </w:p>
    <w:p w:rsidR="00000000" w:rsidDel="00000000" w:rsidP="00000000" w:rsidRDefault="00000000" w:rsidRPr="00000000" w14:paraId="000000E9">
      <w:pPr>
        <w:numPr>
          <w:ilvl w:val="0"/>
          <w:numId w:val="2"/>
        </w:numPr>
        <w:spacing w:after="0" w:afterAutospacing="0" w:before="0" w:beforeAutospacing="0" w:line="240" w:lineRule="auto"/>
        <w:ind w:left="720" w:hanging="360"/>
        <w:rPr>
          <w:sz w:val="24"/>
          <w:szCs w:val="24"/>
        </w:rPr>
      </w:pPr>
      <w:r w:rsidDel="00000000" w:rsidR="00000000" w:rsidRPr="00000000">
        <w:rPr>
          <w:sz w:val="24"/>
          <w:szCs w:val="24"/>
          <w:rtl w:val="0"/>
        </w:rPr>
        <w:t xml:space="preserve">Year 3</w:t>
      </w:r>
    </w:p>
    <w:p w:rsidR="00000000" w:rsidDel="00000000" w:rsidP="00000000" w:rsidRDefault="00000000" w:rsidRPr="00000000" w14:paraId="000000EA">
      <w:pPr>
        <w:numPr>
          <w:ilvl w:val="1"/>
          <w:numId w:val="2"/>
        </w:numPr>
        <w:spacing w:after="0" w:afterAutospacing="0" w:before="0" w:beforeAutospacing="0" w:line="240" w:lineRule="auto"/>
        <w:ind w:left="1440" w:hanging="360"/>
        <w:rPr>
          <w:sz w:val="24"/>
          <w:szCs w:val="24"/>
        </w:rPr>
      </w:pPr>
      <w:r w:rsidDel="00000000" w:rsidR="00000000" w:rsidRPr="00000000">
        <w:rPr>
          <w:sz w:val="24"/>
          <w:szCs w:val="24"/>
          <w:rtl w:val="0"/>
        </w:rPr>
        <w:t xml:space="preserve">Revenue: $1,200,000</w:t>
      </w:r>
    </w:p>
    <w:p w:rsidR="00000000" w:rsidDel="00000000" w:rsidP="00000000" w:rsidRDefault="00000000" w:rsidRPr="00000000" w14:paraId="000000EB">
      <w:pPr>
        <w:numPr>
          <w:ilvl w:val="1"/>
          <w:numId w:val="2"/>
        </w:numPr>
        <w:spacing w:after="0" w:afterAutospacing="0" w:before="0" w:beforeAutospacing="0" w:line="240" w:lineRule="auto"/>
        <w:ind w:left="1440" w:hanging="360"/>
        <w:rPr>
          <w:sz w:val="24"/>
          <w:szCs w:val="24"/>
        </w:rPr>
      </w:pPr>
      <w:r w:rsidDel="00000000" w:rsidR="00000000" w:rsidRPr="00000000">
        <w:rPr>
          <w:sz w:val="24"/>
          <w:szCs w:val="24"/>
          <w:rtl w:val="0"/>
        </w:rPr>
        <w:t xml:space="preserve">COGS: $720,000</w:t>
      </w:r>
    </w:p>
    <w:p w:rsidR="00000000" w:rsidDel="00000000" w:rsidP="00000000" w:rsidRDefault="00000000" w:rsidRPr="00000000" w14:paraId="000000EC">
      <w:pPr>
        <w:numPr>
          <w:ilvl w:val="1"/>
          <w:numId w:val="2"/>
        </w:numPr>
        <w:spacing w:after="0" w:afterAutospacing="0" w:before="0" w:beforeAutospacing="0" w:line="240" w:lineRule="auto"/>
        <w:ind w:left="1440" w:hanging="360"/>
        <w:rPr>
          <w:sz w:val="24"/>
          <w:szCs w:val="24"/>
        </w:rPr>
      </w:pPr>
      <w:r w:rsidDel="00000000" w:rsidR="00000000" w:rsidRPr="00000000">
        <w:rPr>
          <w:sz w:val="24"/>
          <w:szCs w:val="24"/>
          <w:rtl w:val="0"/>
        </w:rPr>
        <w:t xml:space="preserve">Gross profit: $480,000</w:t>
      </w:r>
    </w:p>
    <w:p w:rsidR="00000000" w:rsidDel="00000000" w:rsidP="00000000" w:rsidRDefault="00000000" w:rsidRPr="00000000" w14:paraId="000000ED">
      <w:pPr>
        <w:numPr>
          <w:ilvl w:val="1"/>
          <w:numId w:val="2"/>
        </w:numPr>
        <w:spacing w:after="0" w:afterAutospacing="0" w:before="0" w:beforeAutospacing="0" w:line="240" w:lineRule="auto"/>
        <w:ind w:left="1440" w:hanging="360"/>
        <w:rPr>
          <w:sz w:val="24"/>
          <w:szCs w:val="24"/>
        </w:rPr>
      </w:pPr>
      <w:r w:rsidDel="00000000" w:rsidR="00000000" w:rsidRPr="00000000">
        <w:rPr>
          <w:sz w:val="24"/>
          <w:szCs w:val="24"/>
          <w:rtl w:val="0"/>
        </w:rPr>
        <w:t xml:space="preserve">Operating expenses: $360,000</w:t>
      </w:r>
    </w:p>
    <w:p w:rsidR="00000000" w:rsidDel="00000000" w:rsidP="00000000" w:rsidRDefault="00000000" w:rsidRPr="00000000" w14:paraId="000000EE">
      <w:pPr>
        <w:numPr>
          <w:ilvl w:val="1"/>
          <w:numId w:val="2"/>
        </w:numPr>
        <w:spacing w:after="240" w:before="0" w:beforeAutospacing="0" w:line="240" w:lineRule="auto"/>
        <w:ind w:left="1440" w:hanging="360"/>
        <w:rPr>
          <w:sz w:val="24"/>
          <w:szCs w:val="24"/>
        </w:rPr>
      </w:pPr>
      <w:r w:rsidDel="00000000" w:rsidR="00000000" w:rsidRPr="00000000">
        <w:rPr>
          <w:sz w:val="24"/>
          <w:szCs w:val="24"/>
          <w:rtl w:val="0"/>
        </w:rPr>
        <w:t xml:space="preserve">Net income: $120,000</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