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sz w:val="24"/>
          <w:szCs w:val="24"/>
        </w:rPr>
      </w:pPr>
      <w:r w:rsidDel="00000000" w:rsidR="00000000" w:rsidRPr="00000000">
        <w:rPr>
          <w:sz w:val="24"/>
          <w:szCs w:val="24"/>
          <w:rtl w:val="0"/>
        </w:rPr>
        <w:t xml:space="preserve">Ryan Reaves                                                                                                                        </w:t>
      </w:r>
    </w:p>
    <w:p w:rsidR="00000000" w:rsidDel="00000000" w:rsidP="00000000" w:rsidRDefault="00000000" w:rsidRPr="00000000" w14:paraId="00000002">
      <w:pPr>
        <w:spacing w:line="480" w:lineRule="auto"/>
        <w:rPr>
          <w:sz w:val="24"/>
          <w:szCs w:val="24"/>
        </w:rPr>
      </w:pPr>
      <w:r w:rsidDel="00000000" w:rsidR="00000000" w:rsidRPr="00000000">
        <w:rPr>
          <w:sz w:val="24"/>
          <w:szCs w:val="24"/>
          <w:rtl w:val="0"/>
        </w:rPr>
        <w:t xml:space="preserve">Instructor: </w:t>
      </w:r>
      <w:r w:rsidDel="00000000" w:rsidR="00000000" w:rsidRPr="00000000">
        <w:rPr>
          <w:sz w:val="24"/>
          <w:szCs w:val="24"/>
          <w:highlight w:val="white"/>
          <w:rtl w:val="0"/>
        </w:rPr>
        <w:t xml:space="preserve">HIND ALDABAGH</w:t>
      </w:r>
      <w:r w:rsidDel="00000000" w:rsidR="00000000" w:rsidRPr="00000000">
        <w:rPr>
          <w:rtl w:val="0"/>
        </w:rPr>
      </w:r>
    </w:p>
    <w:p w:rsidR="00000000" w:rsidDel="00000000" w:rsidP="00000000" w:rsidRDefault="00000000" w:rsidRPr="00000000" w14:paraId="00000003">
      <w:pPr>
        <w:spacing w:line="480" w:lineRule="auto"/>
        <w:rPr>
          <w:sz w:val="24"/>
          <w:szCs w:val="24"/>
        </w:rPr>
      </w:pPr>
      <w:r w:rsidDel="00000000" w:rsidR="00000000" w:rsidRPr="00000000">
        <w:rPr>
          <w:sz w:val="24"/>
          <w:szCs w:val="24"/>
          <w:rtl w:val="0"/>
        </w:rPr>
        <w:t xml:space="preserve">CYSE 250</w:t>
      </w:r>
    </w:p>
    <w:p w:rsidR="00000000" w:rsidDel="00000000" w:rsidP="00000000" w:rsidRDefault="00000000" w:rsidRPr="00000000" w14:paraId="00000004">
      <w:pPr>
        <w:spacing w:line="480" w:lineRule="auto"/>
        <w:rPr>
          <w:b w:val="1"/>
          <w:bCs w:val="1"/>
          <w:sz w:val="24"/>
          <w:szCs w:val="24"/>
        </w:rPr>
      </w:pPr>
      <w:r w:rsidDel="00000000" w:rsidR="00000000" w:rsidRPr="00000000">
        <w:rPr>
          <w:sz w:val="24"/>
          <w:szCs w:val="24"/>
          <w:rtl w:val="0"/>
        </w:rPr>
        <w:t xml:space="preserve">4/23/2023</w:t>
      </w:r>
      <w:r w:rsidDel="00000000" w:rsidR="00000000" w:rsidRPr="00000000">
        <w:rPr>
          <w:rtl w:val="0"/>
        </w:rPr>
      </w:r>
    </w:p>
    <w:p w:rsidR="00000000" w:rsidDel="00000000" w:rsidP="00000000" w:rsidRDefault="00000000" w:rsidRPr="00000000" w14:paraId="00000005">
      <w:pPr>
        <w:spacing w:line="480" w:lineRule="auto"/>
        <w:jc w:val="center"/>
        <w:rPr>
          <w:b w:val="1"/>
          <w:bCs w:val="1"/>
          <w:sz w:val="24"/>
          <w:szCs w:val="24"/>
        </w:rPr>
      </w:pPr>
      <w:r w:rsidDel="00000000" w:rsidR="00000000" w:rsidRPr="00000000">
        <w:rPr>
          <w:b w:val="1"/>
          <w:bCs w:val="1"/>
          <w:sz w:val="24"/>
          <w:szCs w:val="24"/>
          <w:rtl w:val="0"/>
        </w:rPr>
        <w:t xml:space="preserve">The Need for Network Segmentation</w:t>
      </w:r>
    </w:p>
    <w:p w:rsidR="00000000" w:rsidDel="00000000" w:rsidP="00000000" w:rsidRDefault="00000000" w:rsidRPr="00000000" w14:paraId="00000006">
      <w:pPr>
        <w:spacing w:line="480" w:lineRule="auto"/>
        <w:ind w:firstLine="720"/>
        <w:rPr>
          <w:sz w:val="24"/>
          <w:szCs w:val="24"/>
        </w:rPr>
      </w:pPr>
      <w:r w:rsidDel="00000000" w:rsidR="00000000" w:rsidRPr="00000000">
        <w:rPr>
          <w:rtl w:val="0"/>
        </w:rPr>
      </w:r>
    </w:p>
    <w:p w:rsidR="00000000" w:rsidDel="00000000" w:rsidP="00000000" w:rsidRDefault="00000000" w:rsidRPr="00000000" w14:paraId="00000007">
      <w:pPr>
        <w:spacing w:line="480" w:lineRule="auto"/>
        <w:ind w:firstLine="720"/>
        <w:rPr>
          <w:sz w:val="24"/>
          <w:szCs w:val="24"/>
        </w:rPr>
      </w:pPr>
      <w:r w:rsidDel="00000000" w:rsidR="00000000" w:rsidRPr="00000000">
        <w:rPr>
          <w:sz w:val="24"/>
          <w:szCs w:val="24"/>
          <w:rtl w:val="0"/>
        </w:rPr>
        <w:t xml:space="preserve">Nowadays cyberattacks have become a big threat to organizations. To lower the risk of being attacked, businesses look for effective ways to up their cybersecurity. One strategy that became common  is network segmentation. Network segmentation is when you divide a network into smaller, isolated subnetworks to lower the risk of a cyberattack spreading from one part of the network to another part. The purpose of this proposal is to explain why companies should use network segmentation to improve their cybersecurity, give examples of network segmentation that have worked, and give examples on the best way to go about network segmentation.</w:t>
      </w:r>
      <w:r w:rsidDel="00000000" w:rsidR="00000000" w:rsidRPr="00000000">
        <w:rPr>
          <w:rtl w:val="0"/>
        </w:rPr>
      </w:r>
    </w:p>
    <w:p w:rsidR="00000000" w:rsidDel="00000000" w:rsidP="00000000" w:rsidRDefault="00000000" w:rsidRPr="00000000" w14:paraId="00000008">
      <w:pPr>
        <w:spacing w:line="480" w:lineRule="auto"/>
        <w:rPr>
          <w:sz w:val="24"/>
          <w:szCs w:val="24"/>
        </w:rPr>
      </w:pPr>
      <w:r w:rsidDel="00000000" w:rsidR="00000000" w:rsidRPr="00000000">
        <w:rPr>
          <w:rtl w:val="0"/>
        </w:rPr>
      </w:r>
    </w:p>
    <w:p w:rsidR="00000000" w:rsidDel="00000000" w:rsidP="00000000" w:rsidRDefault="00000000" w:rsidRPr="00000000" w14:paraId="00000009">
      <w:pPr>
        <w:spacing w:line="480" w:lineRule="auto"/>
        <w:ind w:firstLine="720"/>
        <w:rPr>
          <w:sz w:val="24"/>
          <w:szCs w:val="24"/>
        </w:rPr>
      </w:pPr>
      <w:r w:rsidDel="00000000" w:rsidR="00000000" w:rsidRPr="00000000">
        <w:rPr>
          <w:sz w:val="24"/>
          <w:szCs w:val="24"/>
          <w:rtl w:val="0"/>
        </w:rPr>
        <w:t xml:space="preserve">Network segmentation is an important factor when thinking of a  cybersecurity strategy. It allows companies to divide their networks into smaller, more manageable subnetworks, lowering how much a cyber attack can spread and it makes it easier to monitor and manage security. According to the Ponemon Institute, network segmentation is the top strategy for reducing the impact of cyberattacks, with 68% of respondents identifying it as an effective approach. Also, a report by Gartner says that by 2024, 60% of companies will be using network segmentation techniques, up from 10% in 2019. These statistics show how important  network segmentation is in lowering the risks of cybersecurity.</w:t>
      </w:r>
    </w:p>
    <w:p w:rsidR="00000000" w:rsidDel="00000000" w:rsidP="00000000" w:rsidRDefault="00000000" w:rsidRPr="00000000" w14:paraId="0000000A">
      <w:pPr>
        <w:spacing w:line="480" w:lineRule="auto"/>
        <w:ind w:firstLine="720"/>
        <w:rPr>
          <w:sz w:val="24"/>
          <w:szCs w:val="24"/>
        </w:rPr>
      </w:pPr>
      <w:r w:rsidDel="00000000" w:rsidR="00000000" w:rsidRPr="00000000">
        <w:rPr>
          <w:rtl w:val="0"/>
        </w:rPr>
      </w:r>
    </w:p>
    <w:p w:rsidR="00000000" w:rsidDel="00000000" w:rsidP="00000000" w:rsidRDefault="00000000" w:rsidRPr="00000000" w14:paraId="0000000B">
      <w:pPr>
        <w:spacing w:line="480" w:lineRule="auto"/>
        <w:rPr>
          <w:sz w:val="24"/>
          <w:szCs w:val="24"/>
        </w:rPr>
      </w:pPr>
      <w:r w:rsidDel="00000000" w:rsidR="00000000" w:rsidRPr="00000000">
        <w:rPr>
          <w:sz w:val="24"/>
          <w:szCs w:val="24"/>
          <w:rtl w:val="0"/>
        </w:rPr>
        <w:t xml:space="preserve">Network segmentation has several benefits when it comes to improving cybersecurity. It limits how far a cyber attack can spread, which makes it easier to trap and reduce the damage caused from the attack. It also gives a better view of network traffic which helps let organizations be able to detect and fight the threats faster. It also makes security management easier  by allowing companies to use different security policies in different parts of the network based on  the level of sensitivity of the data that is being transmitted. Companies have successfully used network segmentation to strengthen their cybersecurity. For example, Cisco utilized a software-defined segmentation solution to protect its internal network by dividing it into smaller segments based on data sensitivity. Another example would be when Aon used network segmentation to protect its client data,  they created multiple segments for each business unit to limit the access to sensitive data to only authorized people.</w:t>
      </w:r>
    </w:p>
    <w:p w:rsidR="00000000" w:rsidDel="00000000" w:rsidP="00000000" w:rsidRDefault="00000000" w:rsidRPr="00000000" w14:paraId="0000000C">
      <w:pPr>
        <w:spacing w:line="480" w:lineRule="auto"/>
        <w:rPr>
          <w:sz w:val="24"/>
          <w:szCs w:val="24"/>
        </w:rPr>
      </w:pPr>
      <w:r w:rsidDel="00000000" w:rsidR="00000000" w:rsidRPr="00000000">
        <w:rPr>
          <w:rtl w:val="0"/>
        </w:rPr>
      </w:r>
    </w:p>
    <w:p w:rsidR="00000000" w:rsidDel="00000000" w:rsidP="00000000" w:rsidRDefault="00000000" w:rsidRPr="00000000" w14:paraId="0000000D">
      <w:pPr>
        <w:spacing w:line="480" w:lineRule="auto"/>
        <w:ind w:firstLine="720"/>
        <w:rPr>
          <w:sz w:val="24"/>
          <w:szCs w:val="24"/>
        </w:rPr>
      </w:pPr>
      <w:r w:rsidDel="00000000" w:rsidR="00000000" w:rsidRPr="00000000">
        <w:rPr>
          <w:sz w:val="24"/>
          <w:szCs w:val="24"/>
          <w:rtl w:val="0"/>
        </w:rPr>
        <w:t xml:space="preserve">To use network segmentation effectively, companies should do these best strategies. They should do a risk assessment to find their important assets and figure out their risk levels. Then they should develop a segmentation strategy based on the risk assessment, while keeping the sensitivity of the data and the level of risk associated with the network in mind. Then they should use the right segmentation techniques, like physical, logical, or hybrid segmentation, based on what would benefit the network security. Then they should apply the same security policies across all of the  network segments to make sure they are all protected. Lastly, they should do regular check ups and update their network segmentation policies to make sure they are in good condition.</w:t>
      </w:r>
    </w:p>
    <w:p w:rsidR="00000000" w:rsidDel="00000000" w:rsidP="00000000" w:rsidRDefault="00000000" w:rsidRPr="00000000" w14:paraId="0000000E">
      <w:pPr>
        <w:spacing w:line="480" w:lineRule="auto"/>
        <w:rPr>
          <w:sz w:val="24"/>
          <w:szCs w:val="24"/>
        </w:rPr>
      </w:pPr>
      <w:r w:rsidDel="00000000" w:rsidR="00000000" w:rsidRPr="00000000">
        <w:rPr>
          <w:rtl w:val="0"/>
        </w:rPr>
      </w:r>
    </w:p>
    <w:p w:rsidR="00000000" w:rsidDel="00000000" w:rsidP="00000000" w:rsidRDefault="00000000" w:rsidRPr="00000000" w14:paraId="0000000F">
      <w:pPr>
        <w:spacing w:line="480" w:lineRule="auto"/>
        <w:ind w:firstLine="720"/>
        <w:rPr>
          <w:sz w:val="24"/>
          <w:szCs w:val="24"/>
        </w:rPr>
      </w:pPr>
      <w:r w:rsidDel="00000000" w:rsidR="00000000" w:rsidRPr="00000000">
        <w:rPr>
          <w:sz w:val="24"/>
          <w:szCs w:val="24"/>
          <w:rtl w:val="0"/>
        </w:rPr>
        <w:t xml:space="preserve">In conclusion, network segmentation is a good way for companies to improve their cybersecurity. It lowers how far cyberattacks can spread, it makes attacks easier to find, and security management easier, making organizations be able detect threats faster. By using network segmentation, companies can up their cybersecurity and protect their sensitive data. The use of network segmentation is becoming more common. By using network segmentation effectively companies can up  their cybersecurity defenses and fight against cyber threats. </w:t>
      </w:r>
    </w:p>
    <w:p w:rsidR="00000000" w:rsidDel="00000000" w:rsidP="00000000" w:rsidRDefault="00000000" w:rsidRPr="00000000" w14:paraId="00000010">
      <w:pPr>
        <w:spacing w:line="480" w:lineRule="auto"/>
        <w:ind w:firstLine="720"/>
        <w:rPr>
          <w:sz w:val="24"/>
          <w:szCs w:val="24"/>
        </w:rPr>
      </w:pPr>
      <w:r w:rsidDel="00000000" w:rsidR="00000000" w:rsidRPr="00000000">
        <w:rPr>
          <w:rtl w:val="0"/>
        </w:rPr>
      </w:r>
    </w:p>
    <w:p w:rsidR="00000000" w:rsidDel="00000000" w:rsidP="00000000" w:rsidRDefault="00000000" w:rsidRPr="00000000" w14:paraId="00000011">
      <w:pPr>
        <w:spacing w:line="480" w:lineRule="auto"/>
        <w:rPr>
          <w:sz w:val="24"/>
          <w:szCs w:val="24"/>
        </w:rPr>
      </w:pPr>
      <w:r w:rsidDel="00000000" w:rsidR="00000000" w:rsidRPr="00000000">
        <w:rPr>
          <w:rtl w:val="0"/>
        </w:rPr>
      </w:r>
    </w:p>
    <w:p w:rsidR="00000000" w:rsidDel="00000000" w:rsidP="00000000" w:rsidRDefault="00000000" w:rsidRPr="00000000" w14:paraId="00000012">
      <w:pPr>
        <w:spacing w:line="480" w:lineRule="auto"/>
        <w:rPr>
          <w:sz w:val="24"/>
          <w:szCs w:val="24"/>
        </w:rPr>
      </w:pPr>
      <w:r w:rsidDel="00000000" w:rsidR="00000000" w:rsidRPr="00000000">
        <w:rPr>
          <w:rtl w:val="0"/>
        </w:rPr>
      </w:r>
    </w:p>
    <w:p w:rsidR="00000000" w:rsidDel="00000000" w:rsidP="00000000" w:rsidRDefault="00000000" w:rsidRPr="00000000" w14:paraId="00000013">
      <w:pPr>
        <w:spacing w:line="480" w:lineRule="auto"/>
        <w:rPr>
          <w:sz w:val="24"/>
          <w:szCs w:val="24"/>
        </w:rPr>
      </w:pPr>
      <w:r w:rsidDel="00000000" w:rsidR="00000000" w:rsidRPr="00000000">
        <w:rPr>
          <w:rtl w:val="0"/>
        </w:rPr>
      </w:r>
    </w:p>
    <w:p w:rsidR="00000000" w:rsidDel="00000000" w:rsidP="00000000" w:rsidRDefault="00000000" w:rsidRPr="00000000" w14:paraId="00000014">
      <w:pPr>
        <w:spacing w:line="480" w:lineRule="auto"/>
        <w:rPr>
          <w:sz w:val="24"/>
          <w:szCs w:val="24"/>
        </w:rPr>
      </w:pPr>
      <w:r w:rsidDel="00000000" w:rsidR="00000000" w:rsidRPr="00000000">
        <w:rPr>
          <w:rtl w:val="0"/>
        </w:rPr>
      </w:r>
    </w:p>
    <w:p w:rsidR="00000000" w:rsidDel="00000000" w:rsidP="00000000" w:rsidRDefault="00000000" w:rsidRPr="00000000" w14:paraId="00000015">
      <w:pPr>
        <w:spacing w:line="480" w:lineRule="auto"/>
        <w:rPr>
          <w:sz w:val="24"/>
          <w:szCs w:val="24"/>
        </w:rPr>
      </w:pPr>
      <w:r w:rsidDel="00000000" w:rsidR="00000000" w:rsidRPr="00000000">
        <w:rPr>
          <w:rtl w:val="0"/>
        </w:rPr>
      </w:r>
    </w:p>
    <w:p w:rsidR="00000000" w:rsidDel="00000000" w:rsidP="00000000" w:rsidRDefault="00000000" w:rsidRPr="00000000" w14:paraId="00000016">
      <w:pPr>
        <w:spacing w:line="480" w:lineRule="auto"/>
        <w:rPr>
          <w:sz w:val="24"/>
          <w:szCs w:val="24"/>
        </w:rPr>
      </w:pPr>
      <w:r w:rsidDel="00000000" w:rsidR="00000000" w:rsidRPr="00000000">
        <w:rPr>
          <w:rtl w:val="0"/>
        </w:rPr>
      </w:r>
    </w:p>
    <w:p w:rsidR="00000000" w:rsidDel="00000000" w:rsidP="00000000" w:rsidRDefault="00000000" w:rsidRPr="00000000" w14:paraId="00000017">
      <w:pPr>
        <w:spacing w:line="480" w:lineRule="auto"/>
        <w:rPr>
          <w:sz w:val="24"/>
          <w:szCs w:val="24"/>
        </w:rPr>
      </w:pPr>
      <w:r w:rsidDel="00000000" w:rsidR="00000000" w:rsidRPr="00000000">
        <w:rPr>
          <w:rtl w:val="0"/>
        </w:rPr>
      </w:r>
    </w:p>
    <w:p w:rsidR="00000000" w:rsidDel="00000000" w:rsidP="00000000" w:rsidRDefault="00000000" w:rsidRPr="00000000" w14:paraId="00000018">
      <w:pPr>
        <w:spacing w:line="480" w:lineRule="auto"/>
        <w:rPr>
          <w:sz w:val="24"/>
          <w:szCs w:val="24"/>
        </w:rPr>
      </w:pPr>
      <w:r w:rsidDel="00000000" w:rsidR="00000000" w:rsidRPr="00000000">
        <w:rPr>
          <w:rtl w:val="0"/>
        </w:rPr>
      </w:r>
    </w:p>
    <w:p w:rsidR="00000000" w:rsidDel="00000000" w:rsidP="00000000" w:rsidRDefault="00000000" w:rsidRPr="00000000" w14:paraId="00000019">
      <w:pPr>
        <w:spacing w:line="480" w:lineRule="auto"/>
        <w:rPr>
          <w:sz w:val="24"/>
          <w:szCs w:val="24"/>
        </w:rPr>
      </w:pPr>
      <w:r w:rsidDel="00000000" w:rsidR="00000000" w:rsidRPr="00000000">
        <w:rPr>
          <w:rtl w:val="0"/>
        </w:rPr>
      </w:r>
    </w:p>
    <w:p w:rsidR="00000000" w:rsidDel="00000000" w:rsidP="00000000" w:rsidRDefault="00000000" w:rsidRPr="00000000" w14:paraId="0000001A">
      <w:pPr>
        <w:spacing w:line="480" w:lineRule="auto"/>
        <w:rPr>
          <w:sz w:val="24"/>
          <w:szCs w:val="24"/>
        </w:rPr>
      </w:pPr>
      <w:r w:rsidDel="00000000" w:rsidR="00000000" w:rsidRPr="00000000">
        <w:rPr>
          <w:rtl w:val="0"/>
        </w:rPr>
      </w:r>
    </w:p>
    <w:p w:rsidR="00000000" w:rsidDel="00000000" w:rsidP="00000000" w:rsidRDefault="00000000" w:rsidRPr="00000000" w14:paraId="0000001B">
      <w:pPr>
        <w:spacing w:line="480" w:lineRule="auto"/>
        <w:rPr>
          <w:sz w:val="24"/>
          <w:szCs w:val="24"/>
        </w:rPr>
      </w:pPr>
      <w:r w:rsidDel="00000000" w:rsidR="00000000" w:rsidRPr="00000000">
        <w:rPr>
          <w:rtl w:val="0"/>
        </w:rPr>
      </w:r>
    </w:p>
    <w:p w:rsidR="00000000" w:rsidDel="00000000" w:rsidP="00000000" w:rsidRDefault="00000000" w:rsidRPr="00000000" w14:paraId="0000001C">
      <w:pPr>
        <w:spacing w:line="480" w:lineRule="auto"/>
        <w:jc w:val="center"/>
        <w:rPr>
          <w:sz w:val="24"/>
          <w:szCs w:val="24"/>
        </w:rPr>
      </w:pPr>
      <w:r w:rsidDel="00000000" w:rsidR="00000000" w:rsidRPr="00000000">
        <w:rPr>
          <w:sz w:val="24"/>
          <w:szCs w:val="24"/>
          <w:rtl w:val="0"/>
        </w:rPr>
        <w:t xml:space="preserve">Work Cited</w:t>
      </w:r>
    </w:p>
    <w:p w:rsidR="00000000" w:rsidDel="00000000" w:rsidP="00000000" w:rsidRDefault="00000000" w:rsidRPr="00000000" w14:paraId="0000001D">
      <w:pPr>
        <w:spacing w:line="480" w:lineRule="auto"/>
        <w:ind w:left="720" w:hanging="720"/>
        <w:rPr>
          <w:sz w:val="24"/>
          <w:szCs w:val="24"/>
        </w:rPr>
      </w:pPr>
      <w:r w:rsidDel="00000000" w:rsidR="00000000" w:rsidRPr="00000000">
        <w:rPr>
          <w:sz w:val="24"/>
          <w:szCs w:val="24"/>
          <w:rtl w:val="0"/>
        </w:rPr>
        <w:t xml:space="preserve">Ponemon Institute. 2019 Global Cyber Risk Report, Ponemon Institute, 2019.</w:t>
      </w:r>
    </w:p>
    <w:p w:rsidR="00000000" w:rsidDel="00000000" w:rsidP="00000000" w:rsidRDefault="00000000" w:rsidRPr="00000000" w14:paraId="0000001E">
      <w:pPr>
        <w:spacing w:line="480" w:lineRule="auto"/>
        <w:ind w:left="720" w:hanging="720"/>
        <w:rPr>
          <w:sz w:val="24"/>
          <w:szCs w:val="24"/>
        </w:rPr>
      </w:pPr>
      <w:r w:rsidDel="00000000" w:rsidR="00000000" w:rsidRPr="00000000">
        <w:rPr>
          <w:sz w:val="24"/>
          <w:szCs w:val="24"/>
          <w:rtl w:val="0"/>
        </w:rPr>
        <w:t xml:space="preserve">Gartner. “Gartner Top 10 Security Projects for 2020-2021,” Gartner, 2020.</w:t>
      </w:r>
    </w:p>
    <w:p w:rsidR="00000000" w:rsidDel="00000000" w:rsidP="00000000" w:rsidRDefault="00000000" w:rsidRPr="00000000" w14:paraId="0000001F">
      <w:pPr>
        <w:spacing w:line="480" w:lineRule="auto"/>
        <w:ind w:left="720" w:hanging="720"/>
        <w:rPr>
          <w:sz w:val="24"/>
          <w:szCs w:val="24"/>
        </w:rPr>
      </w:pPr>
      <w:r w:rsidDel="00000000" w:rsidR="00000000" w:rsidRPr="00000000">
        <w:rPr>
          <w:sz w:val="24"/>
          <w:szCs w:val="24"/>
          <w:rtl w:val="0"/>
        </w:rPr>
        <w:t xml:space="preserve">Cisco. “Cisco IT Case Study: Software-Defined Segmentation Enhances Cybersecurity,” Cisco, 2018,</w:t>
      </w:r>
      <w:hyperlink r:id="rId6">
        <w:r w:rsidDel="00000000" w:rsidR="00000000" w:rsidRPr="00000000">
          <w:rPr>
            <w:color w:val="1155cc"/>
            <w:sz w:val="24"/>
            <w:szCs w:val="24"/>
            <w:u w:val="single"/>
            <w:rtl w:val="0"/>
          </w:rPr>
          <w:t xml:space="preserve"> www.cisco.com/c/en/us/solutions/collateral/enterprise-networks/software-defined-segmentation/case-study-c36-741157.html</w:t>
        </w:r>
      </w:hyperlink>
      <w:r w:rsidDel="00000000" w:rsidR="00000000" w:rsidRPr="00000000">
        <w:rPr>
          <w:sz w:val="24"/>
          <w:szCs w:val="24"/>
          <w:rtl w:val="0"/>
        </w:rPr>
        <w:t xml:space="preserve">.</w:t>
      </w:r>
    </w:p>
    <w:p w:rsidR="00000000" w:rsidDel="00000000" w:rsidP="00000000" w:rsidRDefault="00000000" w:rsidRPr="00000000" w14:paraId="00000020">
      <w:pPr>
        <w:spacing w:line="480" w:lineRule="auto"/>
        <w:ind w:left="720" w:hanging="720"/>
        <w:rPr>
          <w:sz w:val="24"/>
          <w:szCs w:val="24"/>
        </w:rPr>
      </w:pPr>
      <w:r w:rsidDel="00000000" w:rsidR="00000000" w:rsidRPr="00000000">
        <w:rPr>
          <w:sz w:val="24"/>
          <w:szCs w:val="24"/>
          <w:rtl w:val="0"/>
        </w:rPr>
        <w:t xml:space="preserve">Aon. “Implementing Network Segmentation to Protect Clients' Data,” Aon, 2019,</w:t>
      </w:r>
      <w:hyperlink r:id="rId7">
        <w:r w:rsidDel="00000000" w:rsidR="00000000" w:rsidRPr="00000000">
          <w:rPr>
            <w:color w:val="1155cc"/>
            <w:sz w:val="24"/>
            <w:szCs w:val="24"/>
            <w:u w:val="single"/>
            <w:rtl w:val="0"/>
          </w:rPr>
          <w:t xml:space="preserve"> www.aon.com/cyber-solutions/thought-leadership/2019/network-segmentation.jsp</w:t>
        </w:r>
      </w:hyperlink>
      <w:r w:rsidDel="00000000" w:rsidR="00000000" w:rsidRPr="00000000">
        <w:rPr>
          <w:sz w:val="24"/>
          <w:szCs w:val="24"/>
          <w:rtl w:val="0"/>
        </w:rPr>
        <w:t xml:space="preserve">.</w:t>
      </w:r>
    </w:p>
    <w:p w:rsidR="00000000" w:rsidDel="00000000" w:rsidP="00000000" w:rsidRDefault="00000000" w:rsidRPr="00000000" w14:paraId="00000021">
      <w:pPr>
        <w:spacing w:line="480" w:lineRule="auto"/>
        <w:ind w:left="720" w:hanging="720"/>
        <w:rPr>
          <w:sz w:val="24"/>
          <w:szCs w:val="24"/>
        </w:rPr>
      </w:pPr>
      <w:r w:rsidDel="00000000" w:rsidR="00000000" w:rsidRPr="00000000">
        <w:rPr>
          <w:sz w:val="24"/>
          <w:szCs w:val="24"/>
          <w:rtl w:val="0"/>
        </w:rPr>
        <w:t xml:space="preserve">National Institute of Standards and Technology (NIST). “Guide to Industrial Control Systems (ICS) Security,” NIST, 2018, nvlpubs.nist.gov/nistpubs/SpecialPublications/NIST.SP.800-82r2.pdf.</w:t>
      </w:r>
    </w:p>
    <w:p w:rsidR="00000000" w:rsidDel="00000000" w:rsidP="00000000" w:rsidRDefault="00000000" w:rsidRPr="00000000" w14:paraId="00000022">
      <w:pPr>
        <w:spacing w:line="480" w:lineRule="auto"/>
        <w:ind w:left="720" w:hanging="720"/>
        <w:rPr>
          <w:sz w:val="24"/>
          <w:szCs w:val="24"/>
        </w:rPr>
      </w:pPr>
      <w:r w:rsidDel="00000000" w:rsidR="00000000" w:rsidRPr="00000000">
        <w:rPr>
          <w:sz w:val="24"/>
          <w:szCs w:val="24"/>
          <w:rtl w:val="0"/>
        </w:rPr>
        <w:t xml:space="preserve">Banyan Security. “The Definitive Guide to Network Segmentation,” Banyan Security, 2019,</w:t>
      </w:r>
      <w:hyperlink r:id="rId8">
        <w:r w:rsidDel="00000000" w:rsidR="00000000" w:rsidRPr="00000000">
          <w:rPr>
            <w:color w:val="1155cc"/>
            <w:sz w:val="24"/>
            <w:szCs w:val="24"/>
            <w:u w:val="single"/>
            <w:rtl w:val="0"/>
          </w:rPr>
          <w:t xml:space="preserve"> www.banyansecurity.io/definitive-guide-to-network-segmentation</w:t>
        </w:r>
      </w:hyperlink>
      <w:r w:rsidDel="00000000" w:rsidR="00000000" w:rsidRPr="00000000">
        <w:rPr>
          <w:sz w:val="24"/>
          <w:szCs w:val="24"/>
          <w:rtl w:val="0"/>
        </w:rPr>
        <w:t xml:space="preserve">.</w:t>
      </w:r>
    </w:p>
    <w:p w:rsidR="00000000" w:rsidDel="00000000" w:rsidP="00000000" w:rsidRDefault="00000000" w:rsidRPr="00000000" w14:paraId="00000023">
      <w:pPr>
        <w:spacing w:line="480" w:lineRule="auto"/>
        <w:ind w:left="720" w:hanging="720"/>
        <w:rPr>
          <w:sz w:val="24"/>
          <w:szCs w:val="24"/>
        </w:rPr>
      </w:pPr>
      <w:r w:rsidDel="00000000" w:rsidR="00000000" w:rsidRPr="00000000">
        <w:rPr>
          <w:sz w:val="24"/>
          <w:szCs w:val="24"/>
          <w:rtl w:val="0"/>
        </w:rPr>
        <w:t xml:space="preserve">Palo Alto Networks. “Simplify Network Segmentation in the Cloud Era,” Palo Alto Networks, 2019,</w:t>
      </w:r>
      <w:hyperlink r:id="rId9">
        <w:r w:rsidDel="00000000" w:rsidR="00000000" w:rsidRPr="00000000">
          <w:rPr>
            <w:color w:val="1155cc"/>
            <w:sz w:val="24"/>
            <w:szCs w:val="24"/>
            <w:u w:val="single"/>
            <w:rtl w:val="0"/>
          </w:rPr>
          <w:t xml:space="preserve"> www.paloaltonetworks.com/resources/whitepapers/simplify-network-segmentation-in-the-cloud-era</w:t>
        </w:r>
      </w:hyperlink>
      <w:r w:rsidDel="00000000" w:rsidR="00000000" w:rsidRPr="00000000">
        <w:rPr>
          <w:sz w:val="24"/>
          <w:szCs w:val="24"/>
          <w:rtl w:val="0"/>
        </w:rPr>
        <w:t xml:space="preserve">.</w:t>
      </w:r>
    </w:p>
    <w:p w:rsidR="00000000" w:rsidDel="00000000" w:rsidP="00000000" w:rsidRDefault="00000000" w:rsidRPr="00000000" w14:paraId="00000024">
      <w:pPr>
        <w:spacing w:line="480" w:lineRule="auto"/>
        <w:jc w:val="center"/>
        <w:rPr>
          <w:sz w:val="24"/>
          <w:szCs w:val="24"/>
        </w:rPr>
      </w:pPr>
      <w:r w:rsidDel="00000000" w:rsidR="00000000" w:rsidRPr="00000000">
        <w:rPr>
          <w:rtl w:val="0"/>
        </w:rPr>
      </w:r>
    </w:p>
    <w:sectPr>
      <w:headerReference r:id="rId10" w:type="default"/>
      <w:headerReference r:id="rId11" w:type="firs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jc w:val="right"/>
      <w:rPr/>
    </w:pPr>
    <w:r w:rsidDel="00000000" w:rsidR="00000000" w:rsidRPr="00000000">
      <w:rPr>
        <w:rtl w:val="0"/>
      </w:rPr>
      <w:t xml:space="preserve">Reaves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right"/>
      <w:rPr/>
    </w:pPr>
    <w:r w:rsidDel="00000000" w:rsidR="00000000" w:rsidRPr="00000000">
      <w:rPr>
        <w:rtl w:val="0"/>
      </w:rPr>
      <w:t xml:space="preserve">Reaves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yperlink" Target="http://www.paloaltonetworks.com/resources/whitepapers/simplify-network-segmentation-in-the-cloud-era" TargetMode="External"/><Relationship Id="rId5" Type="http://schemas.openxmlformats.org/officeDocument/2006/relationships/styles" Target="styles.xml"/><Relationship Id="rId6" Type="http://schemas.openxmlformats.org/officeDocument/2006/relationships/hyperlink" Target="http://www.cisco.com/c/en/us/solutions/collateral/enterprise-networks/software-defined-segmentation/case-study-c36-741157.html" TargetMode="External"/><Relationship Id="rId7" Type="http://schemas.openxmlformats.org/officeDocument/2006/relationships/hyperlink" Target="http://www.aon.com/cyber-solutions/thought-leadership/2019/network-segmentation.jsp" TargetMode="External"/><Relationship Id="rId8" Type="http://schemas.openxmlformats.org/officeDocument/2006/relationships/hyperlink" Target="http://www.banyansecurity.io/definitive-guide-to-network-seg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