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720"/>
        <w:rPr>
          <w:sz w:val="24"/>
          <w:szCs w:val="24"/>
        </w:rPr>
      </w:pPr>
      <w:r w:rsidDel="00000000" w:rsidR="00000000" w:rsidRPr="00000000">
        <w:rPr>
          <w:sz w:val="24"/>
          <w:szCs w:val="24"/>
          <w:rtl w:val="0"/>
        </w:rPr>
        <w:t xml:space="preserve">I will be applying the ethical theory of Kantianism to the morally difficult situation of vibe coding, and how it may be resolved using this theory. Vibe coding is a practice in which developers will use an artificial intelligence large language model such as chatGPT or GitHubs copilot to write code instead of writing it themselves. I argue that using kantian ethics, vibe coding can be used only if it is monitored closely. I will explain Kant's ethical theory, or Kantianism,vibe coding in greater detail, and explain how kantianism can be used to allow developers to vibe code while being morally right.</w:t>
      </w:r>
    </w:p>
    <w:p w:rsidR="00000000" w:rsidDel="00000000" w:rsidP="00000000" w:rsidRDefault="00000000" w:rsidRPr="00000000" w14:paraId="00000002">
      <w:pPr>
        <w:spacing w:line="480" w:lineRule="auto"/>
        <w:ind w:firstLine="720"/>
        <w:rPr>
          <w:sz w:val="24"/>
          <w:szCs w:val="24"/>
        </w:rPr>
      </w:pPr>
      <w:r w:rsidDel="00000000" w:rsidR="00000000" w:rsidRPr="00000000">
        <w:rPr>
          <w:sz w:val="24"/>
          <w:szCs w:val="24"/>
          <w:rtl w:val="0"/>
        </w:rPr>
        <w:t xml:space="preserve">Kantianism is based on acting on universal laws. This particular ethical theory is different from others as it is not as concerned with the outcome of the actions, as long as the moral laws are followed. The laws are called maxims, they are rules that you personally follow that you believe should be followed by everyone else. The second rule in Kantianism is that you must treat others as an end to themselves. In other words recognize that others are equal to you, they have humanity, and are not a tool for an end goal.</w:t>
      </w:r>
    </w:p>
    <w:p w:rsidR="00000000" w:rsidDel="00000000" w:rsidP="00000000" w:rsidRDefault="00000000" w:rsidRPr="00000000" w14:paraId="00000003">
      <w:pPr>
        <w:spacing w:line="480" w:lineRule="auto"/>
        <w:ind w:firstLine="720"/>
        <w:rPr>
          <w:sz w:val="24"/>
          <w:szCs w:val="24"/>
        </w:rPr>
      </w:pPr>
      <w:r w:rsidDel="00000000" w:rsidR="00000000" w:rsidRPr="00000000">
        <w:rPr>
          <w:sz w:val="24"/>
          <w:szCs w:val="24"/>
          <w:rtl w:val="0"/>
        </w:rPr>
        <w:t xml:space="preserve">Vibe coding is a relatively new topic of discussion that has increasingly become more popular as Artificial Intelligence has developed. Merriam-Webster defines it as “a recently-coined term for the practice of writing code, making web pages, or creating apps, by just telling an AI program what you want, and letting it create the product for you. In vibe coding the coder does not need to understand how or why the code works, and often will have to accept that a certain number of bugs and glitches will be present.” The main issue with vibe coding is that these AI bots are not focused on security, but rather just making code that scrapes by. This may help those who are proficient and can spot the mistakes and fix them by hand. However, many “vibe-coders” will just use what the AI spits out and not fix it, no matter how insecure it may be.</w:t>
      </w:r>
    </w:p>
    <w:p w:rsidR="00000000" w:rsidDel="00000000" w:rsidP="00000000" w:rsidRDefault="00000000" w:rsidRPr="00000000" w14:paraId="00000004">
      <w:pPr>
        <w:spacing w:line="480" w:lineRule="auto"/>
        <w:ind w:firstLine="720"/>
        <w:rPr>
          <w:sz w:val="24"/>
          <w:szCs w:val="24"/>
        </w:rPr>
      </w:pPr>
      <w:r w:rsidDel="00000000" w:rsidR="00000000" w:rsidRPr="00000000">
        <w:rPr>
          <w:sz w:val="24"/>
          <w:szCs w:val="24"/>
          <w:rtl w:val="0"/>
        </w:rPr>
        <w:t xml:space="preserve">Kantianism revolves around maxims, if I were to make a maxim that has the current state of vibe coding in mind it would be something like “Everyone may generate software through vibe coding, allowing AI to perform most of the reasoning”. There are obvious flaws in this such as, it would allow for the art of coding to slowly vanish within humans, leading to engineers no longer understanding the systems they build. Along with this the overall security of these systems would go down, resulting in many more cyberattacks. This maxim also treats humans as a means to an end by just using them to write the prompts for the AI. A way Kantianism could fix the current state of vibe coding would be with a maxim such as “Use AI tools to assist coding, as long as developers exercise rational oversight and understand the output.” This allows for the continuation of vibe coding while allowing humans to be the ones behind the reasoning of the code. AI is also only used as an aid to a human instead of the other way around. </w:t>
      </w:r>
    </w:p>
    <w:p w:rsidR="00000000" w:rsidDel="00000000" w:rsidP="00000000" w:rsidRDefault="00000000" w:rsidRPr="00000000" w14:paraId="00000005">
      <w:pPr>
        <w:spacing w:line="480" w:lineRule="auto"/>
        <w:ind w:firstLine="720"/>
        <w:rPr>
          <w:sz w:val="24"/>
          <w:szCs w:val="24"/>
        </w:rPr>
      </w:pPr>
      <w:r w:rsidDel="00000000" w:rsidR="00000000" w:rsidRPr="00000000">
        <w:rPr>
          <w:sz w:val="24"/>
          <w:szCs w:val="24"/>
          <w:rtl w:val="0"/>
        </w:rPr>
        <w:t xml:space="preserve">While the current state of vibe coding is a ticking time bomb of security risks, there is a way to resolve the issues using kantianism. Vibe coding is ethically acceptable only with rigorous human oversight that allows users to act as ends in themselves. Unregulated use is morally wrong because it cannot be universalized and allows for the users to suffer unnecessary security risks.</w:t>
      </w:r>
    </w:p>
    <w:p w:rsidR="00000000" w:rsidDel="00000000" w:rsidP="00000000" w:rsidRDefault="00000000" w:rsidRPr="00000000" w14:paraId="00000006">
      <w:pPr>
        <w:spacing w:line="480" w:lineRule="auto"/>
        <w:ind w:firstLine="720"/>
        <w:rPr>
          <w:sz w:val="24"/>
          <w:szCs w:val="24"/>
        </w:rPr>
      </w:pPr>
      <w:r w:rsidDel="00000000" w:rsidR="00000000" w:rsidRPr="00000000">
        <w:rPr>
          <w:rtl w:val="0"/>
        </w:rPr>
      </w:r>
    </w:p>
    <w:p w:rsidR="00000000" w:rsidDel="00000000" w:rsidP="00000000" w:rsidRDefault="00000000" w:rsidRPr="00000000" w14:paraId="00000007">
      <w:pPr>
        <w:spacing w:line="480" w:lineRule="auto"/>
        <w:ind w:left="0" w:firstLine="0"/>
        <w:jc w:val="left"/>
        <w:rPr>
          <w:sz w:val="24"/>
          <w:szCs w:val="24"/>
        </w:rPr>
      </w:pPr>
      <w:r w:rsidDel="00000000" w:rsidR="00000000" w:rsidRPr="00000000">
        <w:rPr>
          <w:rtl w:val="0"/>
        </w:rPr>
      </w:r>
    </w:p>
    <w:p w:rsidR="00000000" w:rsidDel="00000000" w:rsidP="00000000" w:rsidRDefault="00000000" w:rsidRPr="00000000" w14:paraId="00000008">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09">
      <w:pPr>
        <w:spacing w:line="480" w:lineRule="auto"/>
        <w:ind w:firstLine="72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