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851A" w14:textId="33801EF3" w:rsidR="00541B2A" w:rsidRDefault="001B5F69">
      <w:pPr>
        <w:pStyle w:val="Title"/>
      </w:pPr>
      <w:sdt>
        <w:sdtPr>
          <w:rPr>
            <w:b/>
            <w:bCs/>
          </w:rPr>
          <w:alias w:val="Title"/>
          <w:tag w:val=""/>
          <w:id w:val="726351117"/>
          <w:placeholder>
            <w:docPart w:val="5259300E65225540A85CF3A89F8CDE9C"/>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Pr="001B5F69">
            <w:rPr>
              <w:b/>
              <w:bCs/>
            </w:rPr>
            <w:t xml:space="preserve">Research Proposal Assignment </w:t>
          </w:r>
          <w:r w:rsidRPr="001B5F69">
            <w:rPr>
              <w:b/>
              <w:bCs/>
            </w:rPr>
            <w:br/>
            <w:t xml:space="preserve">Sarah Bennett </w:t>
          </w:r>
          <w:r w:rsidRPr="001B5F69">
            <w:rPr>
              <w:b/>
              <w:bCs/>
            </w:rPr>
            <w:br/>
            <w:t>BAL 5006 Old Dominion University Norfolk, VA 23529</w:t>
          </w:r>
          <w:r>
            <w:rPr>
              <w:b/>
              <w:bCs/>
            </w:rPr>
            <w:br/>
          </w:r>
          <w:r>
            <w:rPr>
              <w:b/>
              <w:bCs/>
            </w:rPr>
            <w:t>September 26, 2024</w:t>
          </w:r>
          <w:r>
            <w:rPr>
              <w:b/>
              <w:bCs/>
            </w:rPr>
            <w:br/>
          </w:r>
          <w:r w:rsidRPr="001B5F69">
            <w:rPr>
              <w:b/>
              <w:bCs/>
            </w:rPr>
            <w:br/>
          </w:r>
        </w:sdtContent>
      </w:sdt>
    </w:p>
    <w:p w14:paraId="0D281F04" w14:textId="7809E5AC" w:rsidR="00541B2A" w:rsidRDefault="00541B2A">
      <w:pPr>
        <w:pStyle w:val="Title2"/>
      </w:pPr>
    </w:p>
    <w:p w14:paraId="20D33F91" w14:textId="77777777" w:rsidR="001B5F69" w:rsidRDefault="001B5F69">
      <w:pPr>
        <w:pStyle w:val="Title2"/>
      </w:pPr>
    </w:p>
    <w:p w14:paraId="77958DF1" w14:textId="50AEE7C2" w:rsidR="00541B2A" w:rsidRDefault="00541B2A"/>
    <w:p w14:paraId="03354CF9" w14:textId="0D4FE660" w:rsidR="001B5F69" w:rsidRDefault="001B5F69" w:rsidP="001B5F69">
      <w:pPr>
        <w:pStyle w:val="SectionTitle"/>
        <w:jc w:val="left"/>
        <w:rPr>
          <w:rFonts w:asciiTheme="minorHAnsi" w:eastAsiaTheme="minorEastAsia" w:hAnsiTheme="minorHAnsi" w:cstheme="minorBidi"/>
        </w:rPr>
      </w:pPr>
      <w:bookmarkStart w:id="0" w:name="_Toc409783210"/>
      <w:r>
        <w:rPr>
          <w:rFonts w:asciiTheme="minorHAnsi" w:eastAsiaTheme="minorEastAsia" w:hAnsiTheme="minorHAnsi" w:cstheme="minorBidi"/>
        </w:rPr>
        <w:lastRenderedPageBreak/>
        <w:t xml:space="preserve">Dear Professor Norris, </w:t>
      </w:r>
    </w:p>
    <w:p w14:paraId="3D66D152" w14:textId="77777777" w:rsidR="006438A9" w:rsidRDefault="006438A9" w:rsidP="001B5F69"/>
    <w:p w14:paraId="66970E03" w14:textId="77777777" w:rsidR="00816E67" w:rsidRDefault="001B5F69" w:rsidP="001B5F69">
      <w:r>
        <w:t xml:space="preserve">Cyber Attacks have become increasingly advanced worldwide, especially in businesses and organizations that are quickly trying to enforce restrictions to protect their company and customer’s data. According to research, in 2023, cyber security breaches have rapidly increased by 20%. Unfortunately, businesses </w:t>
      </w:r>
      <w:r w:rsidR="00816E67">
        <w:t xml:space="preserve">have </w:t>
      </w:r>
      <w:r>
        <w:t xml:space="preserve">lost billions of dollars and important data. </w:t>
      </w:r>
      <w:r w:rsidR="00816E67">
        <w:t>Johnson, M. (2023)</w:t>
      </w:r>
      <w:r w:rsidR="00816E67">
        <w:t xml:space="preserve">. </w:t>
      </w:r>
      <w:r>
        <w:t xml:space="preserve">In addition, businesses globally have suffered more than $6 trillion in damages due to Cyber Attacks, increasing within the coming years. Many well-known companies such as Target and Marriot have all experienced massive data breaches that disclosed millions of personal data and confidential customer records. </w:t>
      </w:r>
    </w:p>
    <w:p w14:paraId="05798E74" w14:textId="201CACCD" w:rsidR="001B5F69" w:rsidRDefault="001B5F69" w:rsidP="001B5F69">
      <w:r>
        <w:t>These breaches are often a result of vulnerabilities that could have been prevented if the proper measures had been taken. The effects these breaches have caused are beyond the scope of financial loss or personal data loss, it</w:t>
      </w:r>
      <w:r w:rsidR="00816E67">
        <w:t xml:space="preserve"> </w:t>
      </w:r>
      <w:r>
        <w:t xml:space="preserve">caused many companies to have negative reputations and has caused individuals to lack trust because of how much important information they lost. This is an ongoing global security issue. My research has settled down to this main question: </w:t>
      </w:r>
      <w:r w:rsidRPr="001B5F69">
        <w:rPr>
          <w:b/>
          <w:bCs/>
        </w:rPr>
        <w:t xml:space="preserve">What preventions can companies and organizations implement to avoid cyber security breaches from happening? </w:t>
      </w:r>
      <w:r>
        <w:t xml:space="preserve">This question is crucial for understanding how to navigate cyber breaches and how to </w:t>
      </w:r>
      <w:r w:rsidR="009026C6">
        <w:t>prevent as many as possible further</w:t>
      </w:r>
      <w:r>
        <w:t xml:space="preserve">. </w:t>
      </w:r>
    </w:p>
    <w:p w14:paraId="1197D44D" w14:textId="77777777" w:rsidR="00407662" w:rsidRDefault="00407662" w:rsidP="00407662">
      <w:pPr>
        <w:ind w:firstLine="0"/>
      </w:pPr>
    </w:p>
    <w:p w14:paraId="37EDE09E" w14:textId="226B8E6C" w:rsidR="001B5F69" w:rsidRDefault="001B5F69" w:rsidP="00407662">
      <w:r>
        <w:t xml:space="preserve">I have always been intrigued by how organizations protect their data and information and what their protocols are for when a breach is in progress. </w:t>
      </w:r>
      <w:r w:rsidR="00816E67">
        <w:t xml:space="preserve">Although </w:t>
      </w:r>
      <w:r>
        <w:t xml:space="preserve">I have not worked in </w:t>
      </w:r>
      <w:r w:rsidR="006438A9">
        <w:t>a Cyber security workplace</w:t>
      </w:r>
      <w:r w:rsidR="00816E67">
        <w:t>, m</w:t>
      </w:r>
      <w:r w:rsidR="006438A9">
        <w:t xml:space="preserve">y drive and ambition towards the prevention of cyber breaches have given me a different outlook on the importance of data security and how it should be protected. </w:t>
      </w:r>
      <w:r w:rsidR="006438A9">
        <w:lastRenderedPageBreak/>
        <w:t>Furthermore, throughout my upcoming career path, I strive to normalize the priority of security for the company’s data. We should be implementing structures to protect the company’s data with firewalls, anti-virus software, data backups, vulnerability analysis, and penetration testing. I may not be a cyber expert yet, however, from my research and from the classes that I have taken in academia</w:t>
      </w:r>
      <w:r w:rsidR="00816E67">
        <w:t xml:space="preserve">, </w:t>
      </w:r>
      <w:r w:rsidR="006438A9">
        <w:t xml:space="preserve">I wholeheartedly believe that using these protocols and tools will ensure better safety for the company’s data and sensitive information. My ultimate goal is to contribute time and effort to the foundation of cybersecurity attacks and how organizations can prevent them in the future. </w:t>
      </w:r>
    </w:p>
    <w:p w14:paraId="6BA29C19" w14:textId="35D7ABB6" w:rsidR="006438A9" w:rsidRDefault="006438A9" w:rsidP="006438A9">
      <w:r>
        <w:t xml:space="preserve">This article </w:t>
      </w:r>
      <w:r w:rsidR="00816E67" w:rsidRPr="00816E67">
        <w:rPr>
          <w:b/>
          <w:bCs/>
        </w:rPr>
        <w:t xml:space="preserve">by </w:t>
      </w:r>
      <w:r w:rsidR="00816E67" w:rsidRPr="00816E67">
        <w:rPr>
          <w:b/>
          <w:bCs/>
        </w:rPr>
        <w:t>Shaikh, F. A. (2023, January). Information security risk assessments following cybersecurity breaches: The mediating role of top management attention to cybersecurity. Volume</w:t>
      </w:r>
      <w:r w:rsidR="00816E67">
        <w:rPr>
          <w:b/>
          <w:bCs/>
        </w:rPr>
        <w:t xml:space="preserve"> </w:t>
      </w:r>
      <w:r w:rsidR="00816E67" w:rsidRPr="00816E67">
        <w:rPr>
          <w:b/>
          <w:bCs/>
        </w:rPr>
        <w:t>(</w:t>
      </w:r>
      <w:r w:rsidR="00816E67" w:rsidRPr="00816E67">
        <w:rPr>
          <w:b/>
          <w:bCs/>
        </w:rPr>
        <w:t>124</w:t>
      </w:r>
      <w:r w:rsidR="00816E67" w:rsidRPr="00816E67">
        <w:rPr>
          <w:b/>
          <w:bCs/>
        </w:rPr>
        <w:t>), page number</w:t>
      </w:r>
      <w:r w:rsidR="00816E67" w:rsidRPr="00816E67">
        <w:rPr>
          <w:b/>
          <w:bCs/>
        </w:rPr>
        <w:t xml:space="preserve"> (</w:t>
      </w:r>
      <w:r w:rsidR="00816E67" w:rsidRPr="00816E67">
        <w:rPr>
          <w:b/>
          <w:bCs/>
        </w:rPr>
        <w:t>102974</w:t>
      </w:r>
      <w:r w:rsidR="00816E67" w:rsidRPr="00816E67">
        <w:rPr>
          <w:b/>
          <w:bCs/>
        </w:rPr>
        <w:t>)</w:t>
      </w:r>
      <w:r w:rsidR="00816E67" w:rsidRPr="00816E67">
        <w:rPr>
          <w:b/>
          <w:bCs/>
        </w:rPr>
        <w:t xml:space="preserve"> Article </w:t>
      </w:r>
      <w:r w:rsidR="00816E67" w:rsidRPr="00816E67">
        <w:rPr>
          <w:b/>
          <w:bCs/>
        </w:rPr>
        <w:t>(</w:t>
      </w:r>
      <w:r w:rsidR="00816E67" w:rsidRPr="00816E67">
        <w:rPr>
          <w:b/>
          <w:bCs/>
        </w:rPr>
        <w:t>102974)</w:t>
      </w:r>
      <w:r w:rsidR="00816E67">
        <w:rPr>
          <w:b/>
          <w:bCs/>
        </w:rPr>
        <w:t xml:space="preserve"> </w:t>
      </w:r>
      <w:r>
        <w:t xml:space="preserve">that I have found on the ODU library database, explores the basis of how cyber breaches and risk management take place within companies and how it affects them. This article created a long shot of questions for me, </w:t>
      </w:r>
      <w:r w:rsidR="00816E67">
        <w:t>making</w:t>
      </w:r>
      <w:r>
        <w:t xml:space="preserve"> me think deeply about understanding how cyber breaches work. Each company should ensure themselves by taking the right measures by putting up safety measures to ensure their company’s safety. </w:t>
      </w:r>
    </w:p>
    <w:p w14:paraId="38C1580A" w14:textId="4BA87B40" w:rsidR="006438A9" w:rsidRDefault="006438A9" w:rsidP="006438A9"/>
    <w:p w14:paraId="54BED36B" w14:textId="14146FE5" w:rsidR="006438A9" w:rsidRDefault="006438A9" w:rsidP="006438A9">
      <w:r>
        <w:t xml:space="preserve">Thank you for your time and consideration. I look forward to receiving your feedback on my research proposal. </w:t>
      </w:r>
    </w:p>
    <w:p w14:paraId="76A0B960" w14:textId="77777777" w:rsidR="009026C6" w:rsidRDefault="009026C6" w:rsidP="006438A9"/>
    <w:p w14:paraId="58D704DF" w14:textId="41FBC1F6" w:rsidR="009026C6" w:rsidRDefault="009026C6" w:rsidP="006438A9">
      <w:r>
        <w:t xml:space="preserve">Regards, </w:t>
      </w:r>
    </w:p>
    <w:p w14:paraId="5615EF5F" w14:textId="77777777" w:rsidR="009026C6" w:rsidRDefault="009026C6" w:rsidP="009026C6">
      <w:r>
        <w:t xml:space="preserve">Sarah Bennett </w:t>
      </w:r>
    </w:p>
    <w:p w14:paraId="0222A822" w14:textId="77777777" w:rsidR="009026C6" w:rsidRDefault="009026C6" w:rsidP="009026C6"/>
    <w:p w14:paraId="2F846F39" w14:textId="1DDEA9BE" w:rsidR="009026C6" w:rsidRDefault="009026C6" w:rsidP="009026C6">
      <w:r>
        <w:lastRenderedPageBreak/>
        <w:t xml:space="preserve">References: </w:t>
      </w:r>
    </w:p>
    <w:p w14:paraId="0019F0B2" w14:textId="233EA89F" w:rsidR="009026C6" w:rsidRPr="00816E67" w:rsidRDefault="00816E67" w:rsidP="006438A9">
      <w:r w:rsidRPr="00816E67">
        <w:t>Shaikh, F. A. (2023, January). Information security risk assessments following cybersecurity breaches: The mediating role of top management attention to cybersecurity. Volume</w:t>
      </w:r>
      <w:r w:rsidRPr="00816E67">
        <w:t xml:space="preserve"> </w:t>
      </w:r>
      <w:r w:rsidRPr="00816E67">
        <w:t>(124), page number (102974) Article (102974)</w:t>
      </w:r>
      <w:r w:rsidRPr="00816E67">
        <w:t xml:space="preserve"> </w:t>
      </w:r>
    </w:p>
    <w:p w14:paraId="36E0B46B" w14:textId="77777777" w:rsidR="00816E67" w:rsidRPr="00816E67" w:rsidRDefault="00816E67" w:rsidP="006438A9"/>
    <w:p w14:paraId="05B1A09C" w14:textId="77777777" w:rsidR="009026C6" w:rsidRPr="006438A9" w:rsidRDefault="009026C6" w:rsidP="006438A9">
      <w:pPr>
        <w:rPr>
          <w:b/>
          <w:bCs/>
        </w:rPr>
      </w:pPr>
    </w:p>
    <w:p w14:paraId="4DD1474A" w14:textId="612D643A" w:rsidR="006438A9" w:rsidRDefault="006438A9" w:rsidP="001B5F69">
      <w:r>
        <w:t xml:space="preserve"> </w:t>
      </w:r>
    </w:p>
    <w:p w14:paraId="57F1E81B" w14:textId="77777777" w:rsidR="006438A9" w:rsidRDefault="006438A9" w:rsidP="001B5F69"/>
    <w:p w14:paraId="478D65BF" w14:textId="77777777" w:rsidR="006438A9" w:rsidRPr="001B5F69" w:rsidRDefault="006438A9" w:rsidP="001B5F69"/>
    <w:sdt>
      <w:sdtPr>
        <w:rPr>
          <w:rFonts w:asciiTheme="minorHAnsi" w:eastAsiaTheme="minorEastAsia" w:hAnsiTheme="minorHAnsi" w:cstheme="minorBidi"/>
        </w:rPr>
        <w:id w:val="-573587230"/>
        <w:bibliography/>
      </w:sdtPr>
      <w:sdtContent>
        <w:bookmarkEnd w:id="0" w:displacedByCustomXml="prev"/>
        <w:p w14:paraId="16CD2D10" w14:textId="3F177D78" w:rsidR="001B5F69" w:rsidRDefault="001B5F69" w:rsidP="001B5F69">
          <w:pPr>
            <w:pStyle w:val="SectionTitle"/>
          </w:pPr>
        </w:p>
        <w:p w14:paraId="24DCED0D" w14:textId="1CDF88AB" w:rsidR="00541B2A" w:rsidRDefault="00000000">
          <w:pPr>
            <w:pStyle w:val="Bibliography"/>
          </w:pPr>
        </w:p>
      </w:sdtContent>
    </w:sdt>
    <w:p w14:paraId="00876F68" w14:textId="511BCF22" w:rsidR="00541B2A" w:rsidRDefault="00541B2A">
      <w:pPr>
        <w:pStyle w:val="NoSpacing"/>
      </w:pPr>
    </w:p>
    <w:p w14:paraId="5C910346" w14:textId="1C45C767" w:rsidR="00541B2A" w:rsidRDefault="00541B2A">
      <w:pPr>
        <w:pStyle w:val="TableFigure"/>
      </w:pPr>
    </w:p>
    <w:sectPr w:rsidR="00541B2A">
      <w:headerReference w:type="first" r:id="rId8"/>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C0DE" w14:textId="77777777" w:rsidR="0088516B" w:rsidRDefault="0088516B">
      <w:pPr>
        <w:spacing w:line="240" w:lineRule="auto"/>
      </w:pPr>
      <w:r>
        <w:separator/>
      </w:r>
    </w:p>
  </w:endnote>
  <w:endnote w:type="continuationSeparator" w:id="0">
    <w:p w14:paraId="0F8530E7" w14:textId="77777777" w:rsidR="0088516B" w:rsidRDefault="00885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0F44" w14:textId="77777777" w:rsidR="0088516B" w:rsidRDefault="0088516B">
      <w:pPr>
        <w:spacing w:line="240" w:lineRule="auto"/>
      </w:pPr>
      <w:r>
        <w:separator/>
      </w:r>
    </w:p>
  </w:footnote>
  <w:footnote w:type="continuationSeparator" w:id="0">
    <w:p w14:paraId="68BB3EDF" w14:textId="77777777" w:rsidR="0088516B" w:rsidRDefault="008851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CF07" w14:textId="1DE395A2" w:rsidR="00541B2A" w:rsidRDefault="001B5F69">
    <w:pPr>
      <w:pStyle w:val="Header"/>
      <w:rPr>
        <w:rStyle w:val="Strong"/>
      </w:rPr>
    </w:pPr>
    <w:r>
      <w:t xml:space="preserve">Research Proposal Assignment </w:t>
    </w:r>
    <w:r w:rsidR="00000000">
      <w:rPr>
        <w:rStyle w:val="Strong"/>
      </w:rPr>
      <w:ptab w:relativeTo="margin" w:alignment="right" w:leader="none"/>
    </w:r>
    <w:r w:rsidR="00000000">
      <w:rPr>
        <w:rStyle w:val="Strong"/>
      </w:rPr>
      <w:fldChar w:fldCharType="begin"/>
    </w:r>
    <w:r w:rsidR="00000000">
      <w:rPr>
        <w:rStyle w:val="Strong"/>
      </w:rPr>
      <w:instrText xml:space="preserve"> PAGE   \* MERGEFORMAT </w:instrText>
    </w:r>
    <w:r w:rsidR="00000000">
      <w:rPr>
        <w:rStyle w:val="Strong"/>
      </w:rPr>
      <w:fldChar w:fldCharType="separate"/>
    </w:r>
    <w:r w:rsidR="00000000">
      <w:rPr>
        <w:rStyle w:val="Strong"/>
        <w:noProof/>
      </w:rPr>
      <w:t>1</w:t>
    </w:r>
    <w:r w:rsidR="00000000">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937060606">
    <w:abstractNumId w:val="9"/>
  </w:num>
  <w:num w:numId="2" w16cid:durableId="804734476">
    <w:abstractNumId w:val="7"/>
  </w:num>
  <w:num w:numId="3" w16cid:durableId="1877350466">
    <w:abstractNumId w:val="6"/>
  </w:num>
  <w:num w:numId="4" w16cid:durableId="836385126">
    <w:abstractNumId w:val="5"/>
  </w:num>
  <w:num w:numId="5" w16cid:durableId="1072778583">
    <w:abstractNumId w:val="4"/>
  </w:num>
  <w:num w:numId="6" w16cid:durableId="526675872">
    <w:abstractNumId w:val="8"/>
  </w:num>
  <w:num w:numId="7" w16cid:durableId="94253264">
    <w:abstractNumId w:val="3"/>
  </w:num>
  <w:num w:numId="8" w16cid:durableId="1686789371">
    <w:abstractNumId w:val="2"/>
  </w:num>
  <w:num w:numId="9" w16cid:durableId="740062006">
    <w:abstractNumId w:val="1"/>
  </w:num>
  <w:num w:numId="10" w16cid:durableId="799689363">
    <w:abstractNumId w:val="0"/>
  </w:num>
  <w:num w:numId="11" w16cid:durableId="200574466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69"/>
    <w:rsid w:val="00115FA6"/>
    <w:rsid w:val="001B5F69"/>
    <w:rsid w:val="00407662"/>
    <w:rsid w:val="00541B2A"/>
    <w:rsid w:val="006438A9"/>
    <w:rsid w:val="00816E67"/>
    <w:rsid w:val="0088516B"/>
    <w:rsid w:val="00902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35B9"/>
  <w15:chartTrackingRefBased/>
  <w15:docId w15:val="{55912B8A-A495-CD41-B142-1AAAC2CE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character" w:styleId="UnresolvedMention">
    <w:name w:val="Unresolved Mention"/>
    <w:basedOn w:val="DefaultParagraphFont"/>
    <w:uiPriority w:val="99"/>
    <w:semiHidden/>
    <w:unhideWhenUsed/>
    <w:rsid w:val="006438A9"/>
    <w:rPr>
      <w:color w:val="605E5C"/>
      <w:shd w:val="clear" w:color="auto" w:fill="E1DFDD"/>
    </w:rPr>
  </w:style>
  <w:style w:type="character" w:styleId="FollowedHyperlink">
    <w:name w:val="FollowedHyperlink"/>
    <w:basedOn w:val="DefaultParagraphFont"/>
    <w:uiPriority w:val="99"/>
    <w:semiHidden/>
    <w:unhideWhenUsed/>
    <w:rsid w:val="006438A9"/>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83931474">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52614441">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37803462">
      <w:bodyDiv w:val="1"/>
      <w:marLeft w:val="0"/>
      <w:marRight w:val="0"/>
      <w:marTop w:val="0"/>
      <w:marBottom w:val="0"/>
      <w:divBdr>
        <w:top w:val="none" w:sz="0" w:space="0" w:color="auto"/>
        <w:left w:val="none" w:sz="0" w:space="0" w:color="auto"/>
        <w:bottom w:val="none" w:sz="0" w:space="0" w:color="auto"/>
        <w:right w:val="none" w:sz="0" w:space="0" w:color="auto"/>
      </w:divBdr>
      <w:divsChild>
        <w:div w:id="1280529475">
          <w:marLeft w:val="0"/>
          <w:marRight w:val="0"/>
          <w:marTop w:val="0"/>
          <w:marBottom w:val="0"/>
          <w:divBdr>
            <w:top w:val="none" w:sz="0" w:space="0" w:color="auto"/>
            <w:left w:val="none" w:sz="0" w:space="0" w:color="auto"/>
            <w:bottom w:val="none" w:sz="0" w:space="0" w:color="auto"/>
            <w:right w:val="none" w:sz="0" w:space="0" w:color="auto"/>
          </w:divBdr>
          <w:divsChild>
            <w:div w:id="8367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1603097">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46997334">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bennett/Library/Containers/com.microsoft.Word/Data/Library/Application%20Support/Microsoft/Office/16.0/DTS/Search/%7b72A902FD-C3B8-8D4C-8BDE-5EF9DF4BE7F6%7dtf100020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59300E65225540A85CF3A89F8CDE9C"/>
        <w:category>
          <w:name w:val="General"/>
          <w:gallery w:val="placeholder"/>
        </w:category>
        <w:types>
          <w:type w:val="bbPlcHdr"/>
        </w:types>
        <w:behaviors>
          <w:behavior w:val="content"/>
        </w:behaviors>
        <w:guid w:val="{FBA69B10-BF73-8749-96A2-F539D998FB3B}"/>
      </w:docPartPr>
      <w:docPartBody>
        <w:p w:rsidR="00000000" w:rsidRDefault="00000000">
          <w:pPr>
            <w:pStyle w:val="5259300E65225540A85CF3A89F8CDE9C"/>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D6"/>
    <w:rsid w:val="0042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14:ligatures w14:val="none"/>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14:ligatures w14:val="none"/>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59300E65225540A85CF3A89F8CDE9C">
    <w:name w:val="5259300E65225540A85CF3A89F8CDE9C"/>
  </w:style>
  <w:style w:type="paragraph" w:customStyle="1" w:styleId="31E603B87C3DB44397812CF81D4B5221">
    <w:name w:val="31E603B87C3DB44397812CF81D4B5221"/>
  </w:style>
  <w:style w:type="paragraph" w:customStyle="1" w:styleId="8CE4FB94B32E4D4C91D117E65D5A1D95">
    <w:name w:val="8CE4FB94B32E4D4C91D117E65D5A1D95"/>
  </w:style>
  <w:style w:type="paragraph" w:customStyle="1" w:styleId="3CAF671FD630FD4F9733F511E385F5E8">
    <w:name w:val="3CAF671FD630FD4F9733F511E385F5E8"/>
  </w:style>
  <w:style w:type="character" w:styleId="Emphasis">
    <w:name w:val="Emphasis"/>
    <w:basedOn w:val="DefaultParagraphFont"/>
    <w:uiPriority w:val="20"/>
    <w:unhideWhenUsed/>
    <w:qFormat/>
    <w:rPr>
      <w:i/>
      <w:iCs/>
    </w:rPr>
  </w:style>
  <w:style w:type="paragraph" w:customStyle="1" w:styleId="AA9A97AE5076454F9B93106F66C7302F">
    <w:name w:val="AA9A97AE5076454F9B93106F66C7302F"/>
  </w:style>
  <w:style w:type="paragraph" w:customStyle="1" w:styleId="CB188851C0001749A3349872BB51FA1E">
    <w:name w:val="CB188851C0001749A3349872BB51FA1E"/>
  </w:style>
  <w:style w:type="paragraph" w:customStyle="1" w:styleId="3539DB2C14977544B53B4497C7F7E460">
    <w:name w:val="3539DB2C14977544B53B4497C7F7E460"/>
  </w:style>
  <w:style w:type="paragraph" w:customStyle="1" w:styleId="B83D7DD0497EBF4D81081F642920F51A">
    <w:name w:val="B83D7DD0497EBF4D81081F642920F51A"/>
  </w:style>
  <w:style w:type="paragraph" w:customStyle="1" w:styleId="74B6D8121149554C9B8B1C9E30069618">
    <w:name w:val="74B6D8121149554C9B8B1C9E30069618"/>
  </w:style>
  <w:style w:type="paragraph" w:customStyle="1" w:styleId="F64CB056DAB49343A9621F1BA5368960">
    <w:name w:val="F64CB056DAB49343A9621F1BA5368960"/>
  </w:style>
  <w:style w:type="paragraph" w:customStyle="1" w:styleId="C0A478B1ADC2154BA9EF14F75D396581">
    <w:name w:val="C0A478B1ADC2154BA9EF14F75D396581"/>
  </w:style>
  <w:style w:type="paragraph" w:customStyle="1" w:styleId="F53290F180A8D745819C69BC94BA21BB">
    <w:name w:val="F53290F180A8D745819C69BC94BA21BB"/>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14:ligatures w14:val="none"/>
    </w:rPr>
  </w:style>
  <w:style w:type="paragraph" w:customStyle="1" w:styleId="EE727E93B315D04F8CA59661F561E688">
    <w:name w:val="EE727E93B315D04F8CA59661F561E688"/>
  </w:style>
  <w:style w:type="paragraph" w:customStyle="1" w:styleId="41F72EE499DCDC499B1A60E8B12A5BE8">
    <w:name w:val="41F72EE499DCDC499B1A60E8B12A5BE8"/>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14:ligatures w14:val="none"/>
    </w:rPr>
  </w:style>
  <w:style w:type="paragraph" w:customStyle="1" w:styleId="386A650D0BE11F4488E63712FF87B73B">
    <w:name w:val="386A650D0BE11F4488E63712FF87B73B"/>
  </w:style>
  <w:style w:type="paragraph" w:customStyle="1" w:styleId="C4186630FB2FD449B654D89FBECEAD10">
    <w:name w:val="C4186630FB2FD449B654D89FBECEAD10"/>
  </w:style>
  <w:style w:type="paragraph" w:customStyle="1" w:styleId="5924BB8CF0B56647885BC5324AF9F067">
    <w:name w:val="5924BB8CF0B56647885BC5324AF9F067"/>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14:ligatures w14:val="none"/>
    </w:rPr>
  </w:style>
  <w:style w:type="paragraph" w:customStyle="1" w:styleId="9563323BB59EF841B40D77FAF81143CB">
    <w:name w:val="9563323BB59EF841B40D77FAF81143CB"/>
  </w:style>
  <w:style w:type="paragraph" w:customStyle="1" w:styleId="2A4561888D4C444D8B7DD8A2743D683F">
    <w:name w:val="2A4561888D4C444D8B7DD8A2743D683F"/>
  </w:style>
  <w:style w:type="paragraph" w:customStyle="1" w:styleId="9BBC17DBF1A69B45884E2B5CB0751027">
    <w:name w:val="9BBC17DBF1A69B45884E2B5CB0751027"/>
  </w:style>
  <w:style w:type="paragraph" w:styleId="Bibliography">
    <w:name w:val="Bibliography"/>
    <w:basedOn w:val="Normal"/>
    <w:next w:val="Normal"/>
    <w:uiPriority w:val="37"/>
    <w:semiHidden/>
    <w:unhideWhenUsed/>
  </w:style>
  <w:style w:type="paragraph" w:customStyle="1" w:styleId="415E8F3743C09F44873088B059C09438">
    <w:name w:val="415E8F3743C09F44873088B059C09438"/>
  </w:style>
  <w:style w:type="paragraph" w:customStyle="1" w:styleId="E200C160B768944A9C19E012AB8F35EA">
    <w:name w:val="E200C160B768944A9C19E012AB8F35EA"/>
  </w:style>
  <w:style w:type="paragraph" w:customStyle="1" w:styleId="D8DBEEE16A108A468E79C43B70ED7C84">
    <w:name w:val="D8DBEEE16A108A468E79C43B70ED7C84"/>
  </w:style>
  <w:style w:type="paragraph" w:customStyle="1" w:styleId="D10BAFD58F3CEB4FA467089DDED48C5C">
    <w:name w:val="D10BAFD58F3CEB4FA467089DDED48C5C"/>
  </w:style>
  <w:style w:type="paragraph" w:customStyle="1" w:styleId="6633DB53B60D714CB6EF115EDB8DA3C2">
    <w:name w:val="6633DB53B60D714CB6EF115EDB8DA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9B8B2303-F514-4E15-89A3-727D86B0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0</TotalTime>
  <Pages>5</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Assignment 
Sarah Bennett 
BAL 5006 Old Dominion University Norfolk, VA 23529
September 26, 2024</dc:title>
  <dc:subject/>
  <dc:creator>Sarah Bennett💓😼</dc:creator>
  <cp:keywords/>
  <dc:description/>
  <cp:lastModifiedBy>Sarah Bennett</cp:lastModifiedBy>
  <cp:revision>2</cp:revision>
  <dcterms:created xsi:type="dcterms:W3CDTF">2024-09-30T15:46:00Z</dcterms:created>
  <dcterms:modified xsi:type="dcterms:W3CDTF">2024-09-30T15:46:00Z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