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B49E2" w14:textId="1E333B7D" w:rsidR="00B6030A" w:rsidRDefault="00B6030A" w:rsidP="00B6030A">
      <w:pPr>
        <w:jc w:val="center"/>
        <w:rPr>
          <w:rFonts w:ascii="Times New Roman" w:hAnsi="Times New Roman" w:cs="Times New Roman"/>
          <w:sz w:val="32"/>
          <w:szCs w:val="32"/>
          <w:u w:val="single"/>
        </w:rPr>
      </w:pPr>
      <w:r w:rsidRPr="00B6030A">
        <w:rPr>
          <w:rFonts w:ascii="Times New Roman" w:hAnsi="Times New Roman" w:cs="Times New Roman"/>
          <w:sz w:val="32"/>
          <w:szCs w:val="32"/>
          <w:u w:val="single"/>
        </w:rPr>
        <w:t>Discussion Board: The NIST Cybersecurity Framework</w:t>
      </w:r>
      <w:r>
        <w:rPr>
          <w:rFonts w:ascii="Times New Roman" w:hAnsi="Times New Roman" w:cs="Times New Roman"/>
          <w:sz w:val="32"/>
          <w:szCs w:val="32"/>
          <w:u w:val="single"/>
        </w:rPr>
        <w:t>:</w:t>
      </w:r>
    </w:p>
    <w:p w14:paraId="304581A7" w14:textId="77777777" w:rsidR="00B6030A" w:rsidRDefault="00B6030A" w:rsidP="00B6030A">
      <w:pPr>
        <w:jc w:val="center"/>
        <w:rPr>
          <w:rFonts w:ascii="Times New Roman" w:hAnsi="Times New Roman" w:cs="Times New Roman"/>
          <w:sz w:val="32"/>
          <w:szCs w:val="32"/>
          <w:u w:val="single"/>
        </w:rPr>
      </w:pPr>
    </w:p>
    <w:p w14:paraId="4532AAD3" w14:textId="3C66D860" w:rsidR="00B6030A" w:rsidRPr="00B6030A" w:rsidRDefault="00B6030A" w:rsidP="00B6030A">
      <w:pPr>
        <w:spacing w:line="480" w:lineRule="auto"/>
        <w:rPr>
          <w:rFonts w:ascii="Times New Roman" w:hAnsi="Times New Roman" w:cs="Times New Roman"/>
        </w:rPr>
      </w:pPr>
      <w:r w:rsidRPr="00B6030A">
        <w:rPr>
          <w:rFonts w:ascii="Times New Roman" w:hAnsi="Times New Roman" w:cs="Times New Roman"/>
        </w:rPr>
        <w:t>Based on the NIST Cybersecurity Framework, there are a lot of benefits organizations can gain from this framework. One that I feel is one of the most important for companies and organizations is cost efficiency. Companies want to have good quality without having to spend too much and with random cyber-attacks and breaches, this can raise costs that weren't planned. When identifying potential threats and managing risks, companies can have more money to spend on developing their own product or services rather than spending extra to fix data breaches. In my future workplace, I would start by evaluating the current cybersecurity measures and looking for any obvious weaknesses. Then, I would gather a team to set up risk management protocols which will be updated regularly to make sure we are staying up to date with our defensive measures. After that, we will establish immediate safety measures for if/when our data is breached so we can try to fix and secure the problem as quick as possible.</w:t>
      </w:r>
    </w:p>
    <w:sectPr w:rsidR="00B6030A" w:rsidRPr="00B60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30A"/>
    <w:rsid w:val="004D373B"/>
    <w:rsid w:val="00B60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B5210C"/>
  <w15:chartTrackingRefBased/>
  <w15:docId w15:val="{45E7E87C-8171-224C-8998-0E536A264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LARYEA, SELASI</dc:creator>
  <cp:keywords/>
  <dc:description/>
  <cp:lastModifiedBy>LARYEA, SELASI</cp:lastModifiedBy>
  <cp:revision>2</cp:revision>
  <dcterms:created xsi:type="dcterms:W3CDTF">2024-11-30T05:42:00Z</dcterms:created>
  <dcterms:modified xsi:type="dcterms:W3CDTF">2024-11-30T05:42:00Z</dcterms:modified>
</cp:coreProperties>
</file>