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5E07" w14:textId="5E06FB4D" w:rsidR="00A049B5" w:rsidRDefault="00A049B5">
      <w:r>
        <w:t>Selasi Laryea</w:t>
      </w:r>
    </w:p>
    <w:p w14:paraId="54FF1F24" w14:textId="30AA10F0" w:rsidR="00A049B5" w:rsidRDefault="00A049B5">
      <w:r>
        <w:t>CYSE 201S</w:t>
      </w:r>
    </w:p>
    <w:p w14:paraId="6D79E2F9" w14:textId="7C80CF52" w:rsidR="00A049B5" w:rsidRDefault="00A049B5">
      <w:r>
        <w:t>December 8, 2024</w:t>
      </w:r>
    </w:p>
    <w:p w14:paraId="7D9000A4" w14:textId="77777777" w:rsidR="00A049B5" w:rsidRDefault="00A049B5"/>
    <w:p w14:paraId="6FA24932" w14:textId="1E2FBD61" w:rsidR="00A049B5" w:rsidRDefault="00A049B5" w:rsidP="00A049B5">
      <w:pPr>
        <w:jc w:val="center"/>
      </w:pPr>
      <w:r>
        <w:t>Journal Entry 15</w:t>
      </w:r>
    </w:p>
    <w:p w14:paraId="252B2124" w14:textId="48524527" w:rsidR="00A049B5" w:rsidRDefault="00A049B5" w:rsidP="00A049B5"/>
    <w:p w14:paraId="355771B9" w14:textId="7C2896CC" w:rsidR="00A049B5" w:rsidRDefault="00A049B5" w:rsidP="00A049B5">
      <w:r>
        <w:tab/>
        <w:t xml:space="preserve">In this </w:t>
      </w:r>
      <w:r w:rsidR="003E633C">
        <w:t xml:space="preserve">video about digital forensics, David Teo discusses the connection between his career and social science. He emphasizes that even though it is digital, he still </w:t>
      </w:r>
      <w:proofErr w:type="gramStart"/>
      <w:r w:rsidR="003E633C">
        <w:t>has to</w:t>
      </w:r>
      <w:proofErr w:type="gramEnd"/>
      <w:r w:rsidR="003E633C">
        <w:t xml:space="preserve"> piece together human stories and do off computer work which requires psychological and sociological skills. It is one thing to have good technical skills, but you also need a good understanding of human behavior. David’s profession is in accounting but, he was able to get into digital forensics without getting a degree in IT. This really opens my eyes to seeing the different fields I could get into even if I don’t pursue a degree in the initial field. </w:t>
      </w:r>
      <w:r w:rsidR="00412034">
        <w:t>This profession would be great with technical skills, but you can only go so far if you aren’t familiar with the human behavior.</w:t>
      </w:r>
    </w:p>
    <w:sectPr w:rsidR="00A04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B5"/>
    <w:rsid w:val="003E633C"/>
    <w:rsid w:val="00412034"/>
    <w:rsid w:val="00A0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0DE5E"/>
  <w15:chartTrackingRefBased/>
  <w15:docId w15:val="{0D117980-1F20-5E43-BE61-2F800C5F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LARYEA, SELASI</dc:creator>
  <cp:keywords/>
  <dc:description/>
  <cp:lastModifiedBy>LARYEA, SELASI</cp:lastModifiedBy>
  <cp:revision>2</cp:revision>
  <dcterms:created xsi:type="dcterms:W3CDTF">2024-12-08T19:45:00Z</dcterms:created>
  <dcterms:modified xsi:type="dcterms:W3CDTF">2024-12-08T19:45:00Z</dcterms:modified>
</cp:coreProperties>
</file>