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879283136"/>
        <w:docPartObj>
          <w:docPartGallery w:val="Cover Pages"/>
          <w:docPartUnique/>
        </w:docPartObj>
      </w:sdtPr>
      <w:sdtEndPr/>
      <w:sdtContent>
        <w:p w14:paraId="123EC870" w14:textId="7C0F1473" w:rsidR="00D17711" w:rsidRPr="00D17711" w:rsidRDefault="00D17711">
          <w:pPr>
            <w:rPr>
              <w:rFonts w:ascii="Times New Roman" w:hAnsi="Times New Roman" w:cs="Times New Roman"/>
            </w:rPr>
          </w:pPr>
          <w:r w:rsidRPr="00D17711">
            <w:rPr>
              <w:rFonts w:ascii="Times New Roman" w:hAnsi="Times New Roman" w:cs="Times New Roman"/>
              <w:noProof/>
            </w:rPr>
            <mc:AlternateContent>
              <mc:Choice Requires="wpg">
                <w:drawing>
                  <wp:anchor distT="0" distB="0" distL="114300" distR="114300" simplePos="0" relativeHeight="251662336" behindDoc="0" locked="0" layoutInCell="1" allowOverlap="1" wp14:anchorId="0D9C3420" wp14:editId="3C88756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A5250DB"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&#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6" o:title="" recolor="t" rotate="t" type="frame"/>
                    </v:rect>
                    <w10:wrap anchorx="page" anchory="page"/>
                  </v:group>
                </w:pict>
              </mc:Fallback>
            </mc:AlternateContent>
          </w:r>
          <w:r w:rsidRPr="00D1771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A0C0E8F" wp14:editId="1B977B9D">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39963242" w14:textId="67469235" w:rsidR="00D17711" w:rsidRDefault="00D17711">
                                    <w:pPr>
                                      <w:pStyle w:val="NoSpacing"/>
                                      <w:jc w:val="right"/>
                                      <w:rPr>
                                        <w:color w:val="595959" w:themeColor="text1" w:themeTint="A6"/>
                                        <w:sz w:val="28"/>
                                        <w:szCs w:val="28"/>
                                      </w:rPr>
                                    </w:pPr>
                                    <w:r>
                                      <w:rPr>
                                        <w:color w:val="595959" w:themeColor="text1" w:themeTint="A6"/>
                                        <w:sz w:val="28"/>
                                        <w:szCs w:val="28"/>
                                      </w:rPr>
                                      <w:t>SETH SANTIAGO</w:t>
                                    </w:r>
                                  </w:p>
                                </w:sdtContent>
                              </w:sdt>
                              <w:p w14:paraId="5212E20C" w14:textId="7AB91AF0" w:rsidR="00D17711" w:rsidRDefault="00966460">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D17711">
                                      <w:rPr>
                                        <w:color w:val="595959" w:themeColor="text1" w:themeTint="A6"/>
                                        <w:sz w:val="18"/>
                                        <w:szCs w:val="18"/>
                                      </w:rPr>
                                      <w:t>CYSE368 Cybersecurity Internship</w:t>
                                    </w:r>
                                  </w:sdtContent>
                                </w:sdt>
                              </w:p>
                              <w:p w14:paraId="28CF41D2" w14:textId="508485A0" w:rsidR="00D17711" w:rsidRDefault="00D17711">
                                <w:pPr>
                                  <w:pStyle w:val="NoSpacing"/>
                                  <w:jc w:val="right"/>
                                  <w:rPr>
                                    <w:color w:val="595959" w:themeColor="text1" w:themeTint="A6"/>
                                    <w:sz w:val="18"/>
                                    <w:szCs w:val="18"/>
                                  </w:rPr>
                                </w:pPr>
                                <w:r>
                                  <w:rPr>
                                    <w:color w:val="595959" w:themeColor="text1" w:themeTint="A6"/>
                                    <w:sz w:val="18"/>
                                    <w:szCs w:val="18"/>
                                  </w:rPr>
                                  <w:t>Old Dominion University</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A0C0E8F" id="_x0000_t202" coordsize="21600,21600" o:spt="202" path="m,l,21600r21600,l21600,xe">
                    <v:stroke joinstyle="miter"/>
                    <v:path gradientshapeok="t" o:connecttype="rect"/>
                  </v:shapetype>
                  <v:shape id="Text Box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39963242" w14:textId="67469235" w:rsidR="00D17711" w:rsidRDefault="00D17711">
                              <w:pPr>
                                <w:pStyle w:val="NoSpacing"/>
                                <w:jc w:val="right"/>
                                <w:rPr>
                                  <w:color w:val="595959" w:themeColor="text1" w:themeTint="A6"/>
                                  <w:sz w:val="28"/>
                                  <w:szCs w:val="28"/>
                                </w:rPr>
                              </w:pPr>
                              <w:r>
                                <w:rPr>
                                  <w:color w:val="595959" w:themeColor="text1" w:themeTint="A6"/>
                                  <w:sz w:val="28"/>
                                  <w:szCs w:val="28"/>
                                </w:rPr>
                                <w:t>SETH SANTIAGO</w:t>
                              </w:r>
                            </w:p>
                          </w:sdtContent>
                        </w:sdt>
                        <w:p w14:paraId="5212E20C" w14:textId="7AB91AF0" w:rsidR="00D17711" w:rsidRDefault="00966460">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D17711">
                                <w:rPr>
                                  <w:color w:val="595959" w:themeColor="text1" w:themeTint="A6"/>
                                  <w:sz w:val="18"/>
                                  <w:szCs w:val="18"/>
                                </w:rPr>
                                <w:t>CYSE368 Cybersecurity Internship</w:t>
                              </w:r>
                            </w:sdtContent>
                          </w:sdt>
                        </w:p>
                        <w:p w14:paraId="28CF41D2" w14:textId="508485A0" w:rsidR="00D17711" w:rsidRDefault="00D17711">
                          <w:pPr>
                            <w:pStyle w:val="NoSpacing"/>
                            <w:jc w:val="right"/>
                            <w:rPr>
                              <w:color w:val="595959" w:themeColor="text1" w:themeTint="A6"/>
                              <w:sz w:val="18"/>
                              <w:szCs w:val="18"/>
                            </w:rPr>
                          </w:pPr>
                          <w:r>
                            <w:rPr>
                              <w:color w:val="595959" w:themeColor="text1" w:themeTint="A6"/>
                              <w:sz w:val="18"/>
                              <w:szCs w:val="18"/>
                            </w:rPr>
                            <w:t>Old Dominion University</w:t>
                          </w:r>
                        </w:p>
                      </w:txbxContent>
                    </v:textbox>
                    <w10:wrap type="square" anchorx="page" anchory="page"/>
                  </v:shape>
                </w:pict>
              </mc:Fallback>
            </mc:AlternateContent>
          </w:r>
          <w:r w:rsidRPr="00D1771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78A9140" wp14:editId="699071D1">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5EDB3" w14:textId="5AF0E3A8" w:rsidR="00D17711" w:rsidRDefault="00966460">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17711">
                                      <w:rPr>
                                        <w:caps/>
                                        <w:color w:val="156082" w:themeColor="accent1"/>
                                        <w:sz w:val="64"/>
                                        <w:szCs w:val="64"/>
                                      </w:rPr>
                                      <w:t>Reflection Paper #3</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025CAFC4" w14:textId="3A30F373" w:rsidR="00D17711" w:rsidRDefault="00D17711">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78A9140" id="Text Box 163"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1565EDB3" w14:textId="5AF0E3A8" w:rsidR="00D17711" w:rsidRDefault="00966460">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17711">
                                <w:rPr>
                                  <w:caps/>
                                  <w:color w:val="156082" w:themeColor="accent1"/>
                                  <w:sz w:val="64"/>
                                  <w:szCs w:val="64"/>
                                </w:rPr>
                                <w:t>Reflection Paper #3</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025CAFC4" w14:textId="3A30F373" w:rsidR="00D17711" w:rsidRDefault="00D17711">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00FB4E9F" w14:textId="44AB0C5F" w:rsidR="00D17711" w:rsidRPr="00D17711" w:rsidRDefault="00D17711">
          <w:pPr>
            <w:rPr>
              <w:rFonts w:ascii="Times New Roman" w:hAnsi="Times New Roman" w:cs="Times New Roman"/>
            </w:rPr>
          </w:pPr>
          <w:r w:rsidRPr="00D17711">
            <w:rPr>
              <w:rFonts w:ascii="Times New Roman" w:hAnsi="Times New Roman" w:cs="Times New Roman"/>
            </w:rPr>
            <w:br w:type="page"/>
          </w:r>
        </w:p>
      </w:sdtContent>
    </w:sdt>
    <w:p w14:paraId="13469D59" w14:textId="3FBE5E4F" w:rsidR="00B5008A" w:rsidRDefault="00D17711" w:rsidP="00D17711">
      <w:pPr>
        <w:spacing w:line="480" w:lineRule="auto"/>
        <w:rPr>
          <w:rFonts w:ascii="Times New Roman" w:hAnsi="Times New Roman" w:cs="Times New Roman"/>
        </w:rPr>
      </w:pPr>
      <w:r w:rsidRPr="00D17711">
        <w:rPr>
          <w:rFonts w:ascii="Times New Roman" w:hAnsi="Times New Roman" w:cs="Times New Roman"/>
        </w:rPr>
        <w:lastRenderedPageBreak/>
        <w:tab/>
        <w:t>Reaching the 150-hour mark of my internship with Innovation Labs in partnership with the Maritime Engineering and Environmental Science Academy (MEESA) has given me the opportunity to reflect on how much my role, responsibilities, and confidence have grown over the semester.</w:t>
      </w:r>
      <w:r>
        <w:rPr>
          <w:rFonts w:ascii="Times New Roman" w:hAnsi="Times New Roman" w:cs="Times New Roman"/>
        </w:rPr>
        <w:t xml:space="preserve"> Building on the foundation from my first hundred hours, the next fifty have been marked by a noticeable shift towards leadership, direct teaching involvement, and the completion of several projects. What began as a normal internship centered on lesson development has evolved into an experience where I not only create cybersecurity content but also guide others through producing it, test and refine educational tools, and support students as they begin to engage with cybersecurity concepts in more meaningful ways.</w:t>
      </w:r>
    </w:p>
    <w:p w14:paraId="61F07CC4" w14:textId="5FEB0A50" w:rsidR="00D17711" w:rsidRDefault="00D17711" w:rsidP="00D17711">
      <w:pPr>
        <w:spacing w:line="480" w:lineRule="auto"/>
        <w:rPr>
          <w:rFonts w:ascii="Times New Roman" w:hAnsi="Times New Roman" w:cs="Times New Roman"/>
        </w:rPr>
      </w:pPr>
      <w:r>
        <w:rPr>
          <w:rFonts w:ascii="Times New Roman" w:hAnsi="Times New Roman" w:cs="Times New Roman"/>
        </w:rPr>
        <w:tab/>
        <w:t>One of the most significant developments during this stage on my internship has been stepping more fully into a leadership role among my other interns in my team. While collaborating has always been part of the process, I found myself naturally becoming more of the point person for organizing workflow, clarifying expectations, and ensuring consistent content across our shared deliverables. This meant drafting schedules for weekly goals, facilitating weekly internal check ins, biweekly external check ins, reviewing each person’s contributions, and making sure our lesson sequence aligned with MEESA’s instructional priorities. Coordinating our efforts has reinforced how essential clear communication is, especially in cybersecurity related environments where misunderstandings can lead to gaps, errors, or incomplete training materials. Practicing leadership in this context has helped me become more intentional, organized, and confident in my abilities to guide a team towards a common objective.</w:t>
      </w:r>
    </w:p>
    <w:p w14:paraId="7224C236" w14:textId="225E5907" w:rsidR="00D17711" w:rsidRDefault="00D17711" w:rsidP="00D17711">
      <w:pPr>
        <w:spacing w:line="480" w:lineRule="auto"/>
        <w:rPr>
          <w:rFonts w:ascii="Times New Roman" w:hAnsi="Times New Roman" w:cs="Times New Roman"/>
        </w:rPr>
      </w:pPr>
      <w:r>
        <w:rPr>
          <w:rFonts w:ascii="Times New Roman" w:hAnsi="Times New Roman" w:cs="Times New Roman"/>
        </w:rPr>
        <w:tab/>
      </w:r>
      <w:r w:rsidR="001E0DA3">
        <w:rPr>
          <w:rFonts w:ascii="Times New Roman" w:hAnsi="Times New Roman" w:cs="Times New Roman"/>
        </w:rPr>
        <w:t xml:space="preserve">Another major focus of these fifty hours has been project completion. Several of the lesson modules and hands-on activities we have been building throughout the semester have </w:t>
      </w:r>
      <w:r w:rsidR="001E0DA3">
        <w:rPr>
          <w:rFonts w:ascii="Times New Roman" w:hAnsi="Times New Roman" w:cs="Times New Roman"/>
        </w:rPr>
        <w:lastRenderedPageBreak/>
        <w:t>reached their final stages. I played a significant part in refining these materials, testing simulations, and ensuring that all components were cohesive and usable for MEESA classrooms. One of the most rewarding projects to complete was our introduction to encryption units. After a few weeks of planning and revising, we finalized an interactive activity where students encrypt and decrypt short messages using substitution and transposition methods. Testing this lesson required careful attention to detail and accuracy, and through this process I realized how much I had grown not only as a cybersecurity student but also as someone capable of developing meaningful educational content.</w:t>
      </w:r>
    </w:p>
    <w:p w14:paraId="045DD21B" w14:textId="3DFFA81A" w:rsidR="001E0DA3" w:rsidRDefault="001E0DA3" w:rsidP="00D17711">
      <w:pPr>
        <w:spacing w:line="480" w:lineRule="auto"/>
        <w:rPr>
          <w:rFonts w:ascii="Times New Roman" w:hAnsi="Times New Roman" w:cs="Times New Roman"/>
        </w:rPr>
      </w:pPr>
      <w:r>
        <w:rPr>
          <w:rFonts w:ascii="Times New Roman" w:hAnsi="Times New Roman" w:cs="Times New Roman"/>
        </w:rPr>
        <w:tab/>
        <w:t xml:space="preserve">With greater responsibility came new challenges as well. Balancing leadership duties and project deadlines required more self-discipline and time management than earlier stages of the internship. Coordinating between interns, MEESA leadership, and Innovation Labs meant sometimes adjusting timelines or reworking material to fit new requirements. Additionally, managing technical limitations of students being unable to use most </w:t>
      </w:r>
      <w:r w:rsidR="00BA0D4C">
        <w:rPr>
          <w:rFonts w:ascii="Times New Roman" w:hAnsi="Times New Roman" w:cs="Times New Roman"/>
        </w:rPr>
        <w:t>virtual machine environments forced us to adapt our activities on the spot. These situations helped strengthen my flexibility, patience, and ability to solve problems under pressure, all of which reflect real-world cybersecurity environments where conditions frequently shift without warning.</w:t>
      </w:r>
    </w:p>
    <w:p w14:paraId="3166CBE6" w14:textId="7E443A2F" w:rsidR="00BA0D4C" w:rsidRDefault="00BA0D4C" w:rsidP="00D17711">
      <w:pPr>
        <w:spacing w:line="480" w:lineRule="auto"/>
        <w:rPr>
          <w:rFonts w:ascii="Times New Roman" w:hAnsi="Times New Roman" w:cs="Times New Roman"/>
        </w:rPr>
      </w:pPr>
      <w:r>
        <w:rPr>
          <w:rFonts w:ascii="Times New Roman" w:hAnsi="Times New Roman" w:cs="Times New Roman"/>
        </w:rPr>
        <w:tab/>
        <w:t>As I reflect on completing 150-hours, I recognized just how transformative this internship has been for my personal and professional growth. I have strengthened not only my technical skills and understanding of cybersecurity concepts but also my communication, leadership, and project management abilities. Guiding other interns, collaborating with program leadership, and seeing large-scale project milestones through t</w:t>
      </w:r>
      <w:r w:rsidR="003D6E35">
        <w:rPr>
          <w:rFonts w:ascii="Times New Roman" w:hAnsi="Times New Roman" w:cs="Times New Roman"/>
        </w:rPr>
        <w:t>o</w:t>
      </w:r>
      <w:r>
        <w:rPr>
          <w:rFonts w:ascii="Times New Roman" w:hAnsi="Times New Roman" w:cs="Times New Roman"/>
        </w:rPr>
        <w:t xml:space="preserve"> completion </w:t>
      </w:r>
      <w:r w:rsidR="00FD4EB8">
        <w:rPr>
          <w:rFonts w:ascii="Times New Roman" w:hAnsi="Times New Roman" w:cs="Times New Roman"/>
        </w:rPr>
        <w:t xml:space="preserve">has deepened my appreciation for the broader impact cybersecurity education has on developing safer digital communities. This </w:t>
      </w:r>
      <w:r w:rsidR="00FD4EB8">
        <w:rPr>
          <w:rFonts w:ascii="Times New Roman" w:hAnsi="Times New Roman" w:cs="Times New Roman"/>
        </w:rPr>
        <w:lastRenderedPageBreak/>
        <w:t>experience has reinforced my desire to pursue a cybersecurity career that blends technical expertise with outreach, curriculum development, and leadership.</w:t>
      </w:r>
    </w:p>
    <w:p w14:paraId="30C45CCE" w14:textId="34C09D72" w:rsidR="00FD4EB8" w:rsidRPr="00D17711" w:rsidRDefault="00FD4EB8" w:rsidP="00D17711">
      <w:pPr>
        <w:spacing w:line="480" w:lineRule="auto"/>
        <w:rPr>
          <w:rFonts w:ascii="Times New Roman" w:hAnsi="Times New Roman" w:cs="Times New Roman"/>
        </w:rPr>
      </w:pPr>
      <w:r>
        <w:rPr>
          <w:rFonts w:ascii="Times New Roman" w:hAnsi="Times New Roman" w:cs="Times New Roman"/>
        </w:rPr>
        <w:tab/>
        <w:t>In conclusion, my third set of fifty hours has shown me how much responsibility I can manage and how much I have grown as both a student and emerging professional. Competing 150 hours of the internship has prepared me with skills that extend beyond the classroom. I now have a deeper understanding of how cybersecurity knowledge must be communicated, planned, and implemented collaboratively to make a meaningful difference. This experience has confirmed my passion for the field and strengthened my confidence in pursuing a future where I continue to contribute to cybersecurity education, awareness, and leadership.</w:t>
      </w:r>
    </w:p>
    <w:sectPr w:rsidR="00FD4EB8" w:rsidRPr="00D17711" w:rsidSect="00D1771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11"/>
    <w:rsid w:val="001E0DA3"/>
    <w:rsid w:val="00365DB4"/>
    <w:rsid w:val="003D6E35"/>
    <w:rsid w:val="003E6072"/>
    <w:rsid w:val="004E057A"/>
    <w:rsid w:val="006825D2"/>
    <w:rsid w:val="00966460"/>
    <w:rsid w:val="00B5008A"/>
    <w:rsid w:val="00BA0D4C"/>
    <w:rsid w:val="00D17711"/>
    <w:rsid w:val="00E45F1E"/>
    <w:rsid w:val="00FD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F508"/>
  <w15:chartTrackingRefBased/>
  <w15:docId w15:val="{790DD826-B9E7-4F01-8F1B-D42A959F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7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7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7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711"/>
    <w:rPr>
      <w:rFonts w:eastAsiaTheme="majorEastAsia" w:cstheme="majorBidi"/>
      <w:color w:val="272727" w:themeColor="text1" w:themeTint="D8"/>
    </w:rPr>
  </w:style>
  <w:style w:type="paragraph" w:styleId="Title">
    <w:name w:val="Title"/>
    <w:basedOn w:val="Normal"/>
    <w:next w:val="Normal"/>
    <w:link w:val="TitleChar"/>
    <w:uiPriority w:val="10"/>
    <w:qFormat/>
    <w:rsid w:val="00D17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711"/>
    <w:pPr>
      <w:spacing w:before="160"/>
      <w:jc w:val="center"/>
    </w:pPr>
    <w:rPr>
      <w:i/>
      <w:iCs/>
      <w:color w:val="404040" w:themeColor="text1" w:themeTint="BF"/>
    </w:rPr>
  </w:style>
  <w:style w:type="character" w:customStyle="1" w:styleId="QuoteChar">
    <w:name w:val="Quote Char"/>
    <w:basedOn w:val="DefaultParagraphFont"/>
    <w:link w:val="Quote"/>
    <w:uiPriority w:val="29"/>
    <w:rsid w:val="00D17711"/>
    <w:rPr>
      <w:i/>
      <w:iCs/>
      <w:color w:val="404040" w:themeColor="text1" w:themeTint="BF"/>
    </w:rPr>
  </w:style>
  <w:style w:type="paragraph" w:styleId="ListParagraph">
    <w:name w:val="List Paragraph"/>
    <w:basedOn w:val="Normal"/>
    <w:uiPriority w:val="34"/>
    <w:qFormat/>
    <w:rsid w:val="00D17711"/>
    <w:pPr>
      <w:ind w:left="720"/>
      <w:contextualSpacing/>
    </w:pPr>
  </w:style>
  <w:style w:type="character" w:styleId="IntenseEmphasis">
    <w:name w:val="Intense Emphasis"/>
    <w:basedOn w:val="DefaultParagraphFont"/>
    <w:uiPriority w:val="21"/>
    <w:qFormat/>
    <w:rsid w:val="00D17711"/>
    <w:rPr>
      <w:i/>
      <w:iCs/>
      <w:color w:val="0F4761" w:themeColor="accent1" w:themeShade="BF"/>
    </w:rPr>
  </w:style>
  <w:style w:type="paragraph" w:styleId="IntenseQuote">
    <w:name w:val="Intense Quote"/>
    <w:basedOn w:val="Normal"/>
    <w:next w:val="Normal"/>
    <w:link w:val="IntenseQuoteChar"/>
    <w:uiPriority w:val="30"/>
    <w:qFormat/>
    <w:rsid w:val="00D17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711"/>
    <w:rPr>
      <w:i/>
      <w:iCs/>
      <w:color w:val="0F4761" w:themeColor="accent1" w:themeShade="BF"/>
    </w:rPr>
  </w:style>
  <w:style w:type="character" w:styleId="IntenseReference">
    <w:name w:val="Intense Reference"/>
    <w:basedOn w:val="DefaultParagraphFont"/>
    <w:uiPriority w:val="32"/>
    <w:qFormat/>
    <w:rsid w:val="00D17711"/>
    <w:rPr>
      <w:b/>
      <w:bCs/>
      <w:smallCaps/>
      <w:color w:val="0F4761" w:themeColor="accent1" w:themeShade="BF"/>
      <w:spacing w:val="5"/>
    </w:rPr>
  </w:style>
  <w:style w:type="paragraph" w:styleId="NoSpacing">
    <w:name w:val="No Spacing"/>
    <w:link w:val="NoSpacingChar"/>
    <w:uiPriority w:val="1"/>
    <w:qFormat/>
    <w:rsid w:val="00D17711"/>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D17711"/>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CYSE368 Cybersecurity Internship</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Reflection Paper #3</dc:title>
  <dc:subject/>
  <dc:creator>SETH SANTIAGO</dc:creator>
  <cp:keywords/>
  <dc:description/>
  <cp:lastModifiedBy>SETH SANTIAGO</cp:lastModifiedBy>
  <cp:revision>2</cp:revision>
  <dcterms:created xsi:type="dcterms:W3CDTF">2025-11-26T03:18:00Z</dcterms:created>
  <dcterms:modified xsi:type="dcterms:W3CDTF">2025-11-26T03:18:00Z</dcterms:modified>
</cp:coreProperties>
</file>