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7953" w14:textId="4B50D7D9" w:rsidR="00C10770" w:rsidRDefault="00C10770" w:rsidP="00C10770">
      <w:pPr>
        <w:jc w:val="center"/>
      </w:pPr>
      <w:r>
        <w:t>Journal Entry #2</w:t>
      </w:r>
    </w:p>
    <w:p w14:paraId="72F17453" w14:textId="0376A325" w:rsidR="00C10770" w:rsidRDefault="00C10770" w:rsidP="00C10770">
      <w:pPr>
        <w:jc w:val="center"/>
        <w:rPr>
          <w:rFonts w:ascii="Lato" w:hAnsi="Lato"/>
          <w:color w:val="2D3B45"/>
          <w:shd w:val="clear" w:color="auto" w:fill="FFFFFF"/>
        </w:rPr>
      </w:pPr>
      <w:r>
        <w:rPr>
          <w:rFonts w:ascii="Lato" w:hAnsi="Lato"/>
          <w:color w:val="2D3B45"/>
          <w:shd w:val="clear" w:color="auto" w:fill="FFFFFF"/>
        </w:rPr>
        <w:t>Define each of the principals of science in your own words. Then, give an example of how each of the principals relates to cybersecurity.</w:t>
      </w:r>
    </w:p>
    <w:p w14:paraId="4FB178FC" w14:textId="3B79890F" w:rsidR="00C10770" w:rsidRDefault="00C10770" w:rsidP="00C10770">
      <w:pPr>
        <w:jc w:val="center"/>
        <w:rPr>
          <w:rFonts w:ascii="Lato" w:hAnsi="Lato"/>
          <w:color w:val="2D3B45"/>
          <w:shd w:val="clear" w:color="auto" w:fill="FFFFFF"/>
        </w:rPr>
      </w:pPr>
      <w:r>
        <w:rPr>
          <w:rFonts w:ascii="Lato" w:hAnsi="Lato"/>
          <w:color w:val="2D3B45"/>
          <w:shd w:val="clear" w:color="auto" w:fill="FFFFFF"/>
        </w:rPr>
        <w:t xml:space="preserve">Trey Heinrich </w:t>
      </w:r>
    </w:p>
    <w:p w14:paraId="51E402A8" w14:textId="1265B1C2" w:rsidR="00C10770" w:rsidRDefault="00C10770" w:rsidP="00C10770">
      <w:pPr>
        <w:jc w:val="center"/>
      </w:pPr>
      <w:r>
        <w:rPr>
          <w:rFonts w:ascii="Lato" w:hAnsi="Lato"/>
          <w:color w:val="2D3B45"/>
          <w:shd w:val="clear" w:color="auto" w:fill="FFFFFF"/>
        </w:rPr>
        <w:t>5/24/2024</w:t>
      </w:r>
    </w:p>
    <w:p w14:paraId="422AB61F" w14:textId="095BEA54" w:rsidR="0097641F" w:rsidRDefault="0097641F">
      <w:r>
        <w:t>Principles of Science:</w:t>
      </w:r>
    </w:p>
    <w:p w14:paraId="356C0B08" w14:textId="6924462C" w:rsidR="0097641F" w:rsidRDefault="0097641F" w:rsidP="0097641F">
      <w:pPr>
        <w:pStyle w:val="ListParagraph"/>
        <w:numPr>
          <w:ilvl w:val="0"/>
          <w:numId w:val="1"/>
        </w:numPr>
      </w:pPr>
      <w:r>
        <w:t xml:space="preserve">Relativism – Relativism is the idea that everything is interconnected. An easy way to understand this principle, is cause and effect. In the world of cybersecurity, this can be seen regularly with how software companies, video game companies, and cybersecurity companies must adapt to newly introduced technology. New technologies allow companies to be more efficient, profitable, and orderly, however new technologies also add possible vulnerabilities. </w:t>
      </w:r>
    </w:p>
    <w:p w14:paraId="1187B401" w14:textId="695CAA2C" w:rsidR="0097641F" w:rsidRDefault="0097641F" w:rsidP="0097641F">
      <w:pPr>
        <w:pStyle w:val="ListParagraph"/>
        <w:numPr>
          <w:ilvl w:val="0"/>
          <w:numId w:val="1"/>
        </w:numPr>
      </w:pPr>
      <w:r>
        <w:t>Determinism</w:t>
      </w:r>
      <w:r w:rsidR="00E12315">
        <w:t xml:space="preserve"> – Determinism is the scientific means that behaviors and actions are the result of a chain of events. In the cybersecurity realm, determinism the is understanding of the “why,” someone may have turned to a life of cybercrime. What events in one’s life led an individual down the road of committing cyber-terrorism? </w:t>
      </w:r>
    </w:p>
    <w:p w14:paraId="3B1453D5" w14:textId="77777777" w:rsidR="00B6229B" w:rsidRDefault="0097641F" w:rsidP="00B6229B">
      <w:pPr>
        <w:pStyle w:val="ListParagraph"/>
        <w:numPr>
          <w:ilvl w:val="0"/>
          <w:numId w:val="1"/>
        </w:numPr>
      </w:pPr>
      <w:r>
        <w:t>Ethical Neutrality</w:t>
      </w:r>
      <w:r w:rsidR="00965BAF">
        <w:t xml:space="preserve"> – The principle of ethical neutrality would be scientists adhering to ethical standards set forth prior to beginning their research. As it relates to cybersecurity, if a cybersecurity researcher were to conduct research on the effectiveness of a company to protect their customers data, they would need to obtain consent from said company prior to penetrate the network. </w:t>
      </w:r>
    </w:p>
    <w:p w14:paraId="1282B1CF" w14:textId="5F6EDCAA" w:rsidR="0097641F" w:rsidRDefault="0097641F" w:rsidP="00B6229B">
      <w:pPr>
        <w:pStyle w:val="ListParagraph"/>
        <w:numPr>
          <w:ilvl w:val="0"/>
          <w:numId w:val="1"/>
        </w:numPr>
      </w:pPr>
      <w:r>
        <w:t>Objectivity</w:t>
      </w:r>
      <w:r w:rsidR="003776A2">
        <w:t xml:space="preserve"> – Objectivity is the idea of researching a topic without personal bias and pursuing the advancement of understanding. An example of objectivity would be an individual comparing two intrusion detection systems. One ITS was designed by a colleague of the researcher. The principle of objectivity would be the researcher comparing hard trustworthy data on which one is better, regardless of the researcher’s opinion of the colleague. </w:t>
      </w:r>
    </w:p>
    <w:p w14:paraId="1B02D0A8" w14:textId="5123F45A" w:rsidR="0097641F" w:rsidRDefault="0097641F" w:rsidP="0097641F">
      <w:pPr>
        <w:pStyle w:val="ListParagraph"/>
        <w:numPr>
          <w:ilvl w:val="0"/>
          <w:numId w:val="1"/>
        </w:numPr>
      </w:pPr>
      <w:r>
        <w:t>Parsimony</w:t>
      </w:r>
      <w:r w:rsidR="00EE7459">
        <w:t xml:space="preserve"> – Parsimony is the principle of science which relates to K.I.S.S (Keep it simple stupid). </w:t>
      </w:r>
      <w:r w:rsidR="00CE719F">
        <w:t>Parsimony is the idea of keeping scientific explanation as simple as possible. The</w:t>
      </w:r>
      <w:r w:rsidR="00EE7459">
        <w:t xml:space="preserve"> principle of parsimony is not easily met as most things in life are complicated. As it relates to cybersecurity, an example of parsimony may be the “broken window theory,” of social sciences. The broken window theory, is the idea that a community which is not taken care of, is more </w:t>
      </w:r>
      <w:r w:rsidR="00CE719F">
        <w:t>likely to be</w:t>
      </w:r>
      <w:r w:rsidR="00EE7459">
        <w:t xml:space="preserve"> victimized. This same theory could be used to explain hacking. Computer networks which are not properly </w:t>
      </w:r>
      <w:r w:rsidR="00CE719F">
        <w:t>maintained,</w:t>
      </w:r>
      <w:r w:rsidR="00EE7459">
        <w:t xml:space="preserve"> or software updated, are more likely to be targeted by cybercriminals. </w:t>
      </w:r>
    </w:p>
    <w:p w14:paraId="6785715E" w14:textId="5B1231B6" w:rsidR="007D6AEF" w:rsidRDefault="007D6AEF" w:rsidP="0097641F">
      <w:pPr>
        <w:pStyle w:val="ListParagraph"/>
        <w:numPr>
          <w:ilvl w:val="0"/>
          <w:numId w:val="1"/>
        </w:numPr>
      </w:pPr>
      <w:r>
        <w:lastRenderedPageBreak/>
        <w:t xml:space="preserve">Empiricism – Empiricism means that people can only study what they experience through the senses (sight, smell, touch, or hear). </w:t>
      </w:r>
      <w:r w:rsidR="00920634">
        <w:t xml:space="preserve">With the empiricism principle one should not make assumptions. As it related to cybersecurity, </w:t>
      </w:r>
      <w:r w:rsidR="009A789B">
        <w:t>cybersecurity specialists should not assume that updating a network with new software would make the network more secure. The empiricism principle would apply if the cybersecurity profession observed the network was more secure through the collection of data.</w:t>
      </w:r>
    </w:p>
    <w:sectPr w:rsidR="007D6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80D66"/>
    <w:multiLevelType w:val="hybridMultilevel"/>
    <w:tmpl w:val="7674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82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1F"/>
    <w:rsid w:val="003776A2"/>
    <w:rsid w:val="007D6AEF"/>
    <w:rsid w:val="00920634"/>
    <w:rsid w:val="00965BAF"/>
    <w:rsid w:val="0097641F"/>
    <w:rsid w:val="009A789B"/>
    <w:rsid w:val="00B6229B"/>
    <w:rsid w:val="00C10770"/>
    <w:rsid w:val="00CE719F"/>
    <w:rsid w:val="00D76A1D"/>
    <w:rsid w:val="00E12315"/>
    <w:rsid w:val="00EE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F6A1"/>
  <w15:chartTrackingRefBased/>
  <w15:docId w15:val="{B8B454A6-4EB7-4BD2-AA68-5F768561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41F"/>
    <w:rPr>
      <w:rFonts w:eastAsiaTheme="majorEastAsia" w:cstheme="majorBidi"/>
      <w:color w:val="272727" w:themeColor="text1" w:themeTint="D8"/>
    </w:rPr>
  </w:style>
  <w:style w:type="paragraph" w:styleId="Title">
    <w:name w:val="Title"/>
    <w:basedOn w:val="Normal"/>
    <w:next w:val="Normal"/>
    <w:link w:val="TitleChar"/>
    <w:uiPriority w:val="10"/>
    <w:qFormat/>
    <w:rsid w:val="00976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41F"/>
    <w:pPr>
      <w:spacing w:before="160"/>
      <w:jc w:val="center"/>
    </w:pPr>
    <w:rPr>
      <w:i/>
      <w:iCs/>
      <w:color w:val="404040" w:themeColor="text1" w:themeTint="BF"/>
    </w:rPr>
  </w:style>
  <w:style w:type="character" w:customStyle="1" w:styleId="QuoteChar">
    <w:name w:val="Quote Char"/>
    <w:basedOn w:val="DefaultParagraphFont"/>
    <w:link w:val="Quote"/>
    <w:uiPriority w:val="29"/>
    <w:rsid w:val="0097641F"/>
    <w:rPr>
      <w:i/>
      <w:iCs/>
      <w:color w:val="404040" w:themeColor="text1" w:themeTint="BF"/>
    </w:rPr>
  </w:style>
  <w:style w:type="paragraph" w:styleId="ListParagraph">
    <w:name w:val="List Paragraph"/>
    <w:basedOn w:val="Normal"/>
    <w:uiPriority w:val="34"/>
    <w:qFormat/>
    <w:rsid w:val="0097641F"/>
    <w:pPr>
      <w:ind w:left="720"/>
      <w:contextualSpacing/>
    </w:pPr>
  </w:style>
  <w:style w:type="character" w:styleId="IntenseEmphasis">
    <w:name w:val="Intense Emphasis"/>
    <w:basedOn w:val="DefaultParagraphFont"/>
    <w:uiPriority w:val="21"/>
    <w:qFormat/>
    <w:rsid w:val="0097641F"/>
    <w:rPr>
      <w:i/>
      <w:iCs/>
      <w:color w:val="0F4761" w:themeColor="accent1" w:themeShade="BF"/>
    </w:rPr>
  </w:style>
  <w:style w:type="paragraph" w:styleId="IntenseQuote">
    <w:name w:val="Intense Quote"/>
    <w:basedOn w:val="Normal"/>
    <w:next w:val="Normal"/>
    <w:link w:val="IntenseQuoteChar"/>
    <w:uiPriority w:val="30"/>
    <w:qFormat/>
    <w:rsid w:val="00976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41F"/>
    <w:rPr>
      <w:i/>
      <w:iCs/>
      <w:color w:val="0F4761" w:themeColor="accent1" w:themeShade="BF"/>
    </w:rPr>
  </w:style>
  <w:style w:type="character" w:styleId="IntenseReference">
    <w:name w:val="Intense Reference"/>
    <w:basedOn w:val="DefaultParagraphFont"/>
    <w:uiPriority w:val="32"/>
    <w:qFormat/>
    <w:rsid w:val="00976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21</cp:revision>
  <dcterms:created xsi:type="dcterms:W3CDTF">2024-05-24T23:07:00Z</dcterms:created>
  <dcterms:modified xsi:type="dcterms:W3CDTF">2024-05-24T23:46:00Z</dcterms:modified>
</cp:coreProperties>
</file>