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CFC8" w14:textId="2C08AB72" w:rsidR="007E0BD9" w:rsidRPr="00FB5D5C" w:rsidRDefault="007E0BD9" w:rsidP="007E0BD9">
      <w:pPr>
        <w:jc w:val="center"/>
        <w:rPr>
          <w:rFonts w:ascii="Times New Roman" w:hAnsi="Times New Roman" w:cs="Times New Roman"/>
        </w:rPr>
      </w:pPr>
      <w:r w:rsidRPr="00FB5D5C">
        <w:rPr>
          <w:rFonts w:ascii="Times New Roman" w:hAnsi="Times New Roman" w:cs="Times New Roman"/>
        </w:rPr>
        <w:t>Social Cybersecurity</w:t>
      </w:r>
    </w:p>
    <w:p w14:paraId="73A04F3E" w14:textId="59E3D0E5" w:rsidR="007E0BD9" w:rsidRPr="00FB5D5C" w:rsidRDefault="007E0BD9" w:rsidP="007E0BD9">
      <w:pPr>
        <w:jc w:val="center"/>
        <w:rPr>
          <w:rFonts w:ascii="Times New Roman" w:hAnsi="Times New Roman" w:cs="Times New Roman"/>
        </w:rPr>
      </w:pPr>
      <w:r w:rsidRPr="00FB5D5C">
        <w:rPr>
          <w:rFonts w:ascii="Times New Roman" w:hAnsi="Times New Roman" w:cs="Times New Roman"/>
        </w:rPr>
        <w:t xml:space="preserve">Trey Heinrich </w:t>
      </w:r>
    </w:p>
    <w:p w14:paraId="701232CD" w14:textId="0EA4A41B" w:rsidR="007E0BD9" w:rsidRPr="00FB5D5C" w:rsidRDefault="007E0BD9" w:rsidP="007E0BD9">
      <w:pPr>
        <w:jc w:val="center"/>
        <w:rPr>
          <w:rFonts w:ascii="Times New Roman" w:hAnsi="Times New Roman" w:cs="Times New Roman"/>
        </w:rPr>
      </w:pPr>
      <w:r w:rsidRPr="00FB5D5C">
        <w:rPr>
          <w:rFonts w:ascii="Times New Roman" w:hAnsi="Times New Roman" w:cs="Times New Roman"/>
        </w:rPr>
        <w:t>July 7, 2024</w:t>
      </w:r>
    </w:p>
    <w:p w14:paraId="4DBC3F27" w14:textId="77777777" w:rsidR="007E0BD9" w:rsidRPr="00FB5D5C" w:rsidRDefault="007E0BD9">
      <w:pPr>
        <w:rPr>
          <w:rFonts w:ascii="Times New Roman" w:hAnsi="Times New Roman" w:cs="Times New Roman"/>
        </w:rPr>
      </w:pPr>
    </w:p>
    <w:p w14:paraId="658A52F0" w14:textId="1E53F1C2" w:rsidR="00211258" w:rsidRPr="00FB5D5C" w:rsidRDefault="00345892" w:rsidP="007E0BD9">
      <w:pPr>
        <w:ind w:firstLine="720"/>
        <w:rPr>
          <w:rFonts w:ascii="Times New Roman" w:hAnsi="Times New Roman" w:cs="Times New Roman"/>
        </w:rPr>
      </w:pPr>
      <w:r w:rsidRPr="00FB5D5C">
        <w:rPr>
          <w:rFonts w:ascii="Times New Roman" w:hAnsi="Times New Roman" w:cs="Times New Roman"/>
        </w:rPr>
        <w:t xml:space="preserve">After reading, “Social Cybersecurity an Emerging National Security Requirement,” by Lt. Col. David </w:t>
      </w:r>
      <w:proofErr w:type="spellStart"/>
      <w:r w:rsidRPr="00FB5D5C">
        <w:rPr>
          <w:rFonts w:ascii="Times New Roman" w:hAnsi="Times New Roman" w:cs="Times New Roman"/>
        </w:rPr>
        <w:t>Bskow</w:t>
      </w:r>
      <w:proofErr w:type="spellEnd"/>
      <w:r w:rsidRPr="00FB5D5C">
        <w:rPr>
          <w:rFonts w:ascii="Times New Roman" w:hAnsi="Times New Roman" w:cs="Times New Roman"/>
        </w:rPr>
        <w:t xml:space="preserve"> and Kathleen Carley, PHD, I cannot say I am shocked by what is discussed in the article. The idea that “social cybersecurity” is an “emerging” and new national security issue is disingenuous. The threats described in the article are not new to history and the tactic is the same</w:t>
      </w:r>
      <w:r w:rsidR="00D6299F" w:rsidRPr="00FB5D5C">
        <w:rPr>
          <w:rFonts w:ascii="Times New Roman" w:hAnsi="Times New Roman" w:cs="Times New Roman"/>
        </w:rPr>
        <w:t>. T</w:t>
      </w:r>
      <w:r w:rsidRPr="00FB5D5C">
        <w:rPr>
          <w:rFonts w:ascii="Times New Roman" w:hAnsi="Times New Roman" w:cs="Times New Roman"/>
        </w:rPr>
        <w:t xml:space="preserve">he only difference is the mode of delivery. </w:t>
      </w:r>
      <w:r w:rsidR="00D6299F" w:rsidRPr="00FB5D5C">
        <w:rPr>
          <w:rFonts w:ascii="Times New Roman" w:hAnsi="Times New Roman" w:cs="Times New Roman"/>
        </w:rPr>
        <w:t xml:space="preserve">Although social media is very new in the context of human civilization, this tactic is not new. </w:t>
      </w:r>
      <w:r w:rsidRPr="00FB5D5C">
        <w:rPr>
          <w:rFonts w:ascii="Times New Roman" w:hAnsi="Times New Roman" w:cs="Times New Roman"/>
        </w:rPr>
        <w:t>The article states that numerous state and non-state actors are using online social media to influence and subvert societies</w:t>
      </w:r>
      <w:r w:rsidR="00D6299F" w:rsidRPr="00FB5D5C">
        <w:rPr>
          <w:rFonts w:ascii="Times New Roman" w:hAnsi="Times New Roman" w:cs="Times New Roman"/>
        </w:rPr>
        <w:t xml:space="preserve"> by sowing distrust between socioeconomic, political, and religious classes. A society with more division is not united and crippled when faced with real adversity, whether that be a physical ground war, or a cold war</w:t>
      </w:r>
      <w:r w:rsidRPr="00FB5D5C">
        <w:rPr>
          <w:rFonts w:ascii="Times New Roman" w:hAnsi="Times New Roman" w:cs="Times New Roman"/>
        </w:rPr>
        <w:t>.</w:t>
      </w:r>
      <w:r w:rsidR="00D6299F" w:rsidRPr="00FB5D5C">
        <w:rPr>
          <w:rFonts w:ascii="Times New Roman" w:hAnsi="Times New Roman" w:cs="Times New Roman"/>
        </w:rPr>
        <w:t xml:space="preserve"> In many cases a crippled nation is unable to launch a war, preventing a war to begin with.</w:t>
      </w:r>
      <w:r w:rsidRPr="00FB5D5C">
        <w:rPr>
          <w:rFonts w:ascii="Times New Roman" w:hAnsi="Times New Roman" w:cs="Times New Roman"/>
        </w:rPr>
        <w:t xml:space="preserve"> For example, many historical societies have used other means to sow chaos amongst their regional or worldly rivals. The easiest example is religion. Monarchs, tribal leaders, and dynasties in world history have used religion </w:t>
      </w:r>
      <w:r w:rsidR="00335E38" w:rsidRPr="00FB5D5C">
        <w:rPr>
          <w:rFonts w:ascii="Times New Roman" w:hAnsi="Times New Roman" w:cs="Times New Roman"/>
        </w:rPr>
        <w:t>to</w:t>
      </w:r>
      <w:r w:rsidRPr="00FB5D5C">
        <w:rPr>
          <w:rFonts w:ascii="Times New Roman" w:hAnsi="Times New Roman" w:cs="Times New Roman"/>
        </w:rPr>
        <w:t xml:space="preserve"> build treaties, destroy cultures, and create favorable political situations </w:t>
      </w:r>
      <w:proofErr w:type="gramStart"/>
      <w:r w:rsidR="00EA0461" w:rsidRPr="00FB5D5C">
        <w:rPr>
          <w:rFonts w:ascii="Times New Roman" w:hAnsi="Times New Roman" w:cs="Times New Roman"/>
        </w:rPr>
        <w:t>through the use of</w:t>
      </w:r>
      <w:proofErr w:type="gramEnd"/>
      <w:r w:rsidR="00EA0461" w:rsidRPr="00FB5D5C">
        <w:rPr>
          <w:rFonts w:ascii="Times New Roman" w:hAnsi="Times New Roman" w:cs="Times New Roman"/>
        </w:rPr>
        <w:t xml:space="preserve"> missionaries or forced religious subjugation</w:t>
      </w:r>
      <w:r w:rsidRPr="00FB5D5C">
        <w:rPr>
          <w:rFonts w:ascii="Times New Roman" w:hAnsi="Times New Roman" w:cs="Times New Roman"/>
        </w:rPr>
        <w:t>.</w:t>
      </w:r>
      <w:r w:rsidR="00EA0461" w:rsidRPr="00FB5D5C">
        <w:rPr>
          <w:rFonts w:ascii="Times New Roman" w:hAnsi="Times New Roman" w:cs="Times New Roman"/>
        </w:rPr>
        <w:t xml:space="preserve"> Th</w:t>
      </w:r>
      <w:r w:rsidR="00D6299F" w:rsidRPr="00FB5D5C">
        <w:rPr>
          <w:rFonts w:ascii="Times New Roman" w:hAnsi="Times New Roman" w:cs="Times New Roman"/>
        </w:rPr>
        <w:t>is is done with the</w:t>
      </w:r>
      <w:r w:rsidR="00EA0461" w:rsidRPr="00FB5D5C">
        <w:rPr>
          <w:rFonts w:ascii="Times New Roman" w:hAnsi="Times New Roman" w:cs="Times New Roman"/>
        </w:rPr>
        <w:t xml:space="preserve"> belief that </w:t>
      </w:r>
      <w:r w:rsidR="00D6299F" w:rsidRPr="00FB5D5C">
        <w:rPr>
          <w:rFonts w:ascii="Times New Roman" w:hAnsi="Times New Roman" w:cs="Times New Roman"/>
        </w:rPr>
        <w:t>societies</w:t>
      </w:r>
      <w:r w:rsidR="00EA0461" w:rsidRPr="00FB5D5C">
        <w:rPr>
          <w:rFonts w:ascii="Times New Roman" w:hAnsi="Times New Roman" w:cs="Times New Roman"/>
        </w:rPr>
        <w:t xml:space="preserve"> which share the same religion are less likely to be enemies in the future. In modern civilizations, state and non-state actors are using social media, bots, and other means to spread political ideas, propaganda, and information (whether true or false). The rapid development of the internet has allowed this process to occur much faster and cheaper than ever before. In a historical context, it took hundreds of years for the Spanish to convert the people of South America to Catholicism. Today, </w:t>
      </w:r>
      <w:r w:rsidR="00F752D6" w:rsidRPr="00FB5D5C">
        <w:rPr>
          <w:rFonts w:ascii="Times New Roman" w:hAnsi="Times New Roman" w:cs="Times New Roman"/>
        </w:rPr>
        <w:t>political,</w:t>
      </w:r>
      <w:r w:rsidR="00EA0461" w:rsidRPr="00FB5D5C">
        <w:rPr>
          <w:rFonts w:ascii="Times New Roman" w:hAnsi="Times New Roman" w:cs="Times New Roman"/>
        </w:rPr>
        <w:t xml:space="preserve"> and religious influences can be spread in an instant with a single social media post. </w:t>
      </w:r>
      <w:r w:rsidRPr="00FB5D5C">
        <w:rPr>
          <w:rFonts w:ascii="Times New Roman" w:hAnsi="Times New Roman" w:cs="Times New Roman"/>
        </w:rPr>
        <w:t xml:space="preserve"> </w:t>
      </w:r>
    </w:p>
    <w:p w14:paraId="1290245B" w14:textId="77777777" w:rsidR="00FB5D5C" w:rsidRPr="00FB5D5C" w:rsidRDefault="00FB5D5C" w:rsidP="007E0BD9">
      <w:pPr>
        <w:ind w:firstLine="720"/>
        <w:rPr>
          <w:rFonts w:ascii="Times New Roman" w:hAnsi="Times New Roman" w:cs="Times New Roman"/>
        </w:rPr>
      </w:pPr>
    </w:p>
    <w:p w14:paraId="356AC4A0" w14:textId="77777777" w:rsidR="00FB5D5C" w:rsidRPr="00FB5D5C" w:rsidRDefault="00FB5D5C" w:rsidP="007E0BD9">
      <w:pPr>
        <w:ind w:firstLine="720"/>
        <w:rPr>
          <w:rFonts w:ascii="Times New Roman" w:hAnsi="Times New Roman" w:cs="Times New Roman"/>
        </w:rPr>
      </w:pPr>
    </w:p>
    <w:p w14:paraId="6C3619E1" w14:textId="77777777" w:rsidR="00FB5D5C" w:rsidRPr="00FB5D5C" w:rsidRDefault="00FB5D5C" w:rsidP="007E0BD9">
      <w:pPr>
        <w:ind w:firstLine="720"/>
        <w:rPr>
          <w:rFonts w:ascii="Times New Roman" w:hAnsi="Times New Roman" w:cs="Times New Roman"/>
        </w:rPr>
      </w:pPr>
    </w:p>
    <w:p w14:paraId="735FA37A" w14:textId="77777777" w:rsidR="00FB5D5C" w:rsidRPr="00FB5D5C" w:rsidRDefault="00FB5D5C" w:rsidP="007E0BD9">
      <w:pPr>
        <w:ind w:firstLine="720"/>
        <w:rPr>
          <w:rFonts w:ascii="Times New Roman" w:hAnsi="Times New Roman" w:cs="Times New Roman"/>
        </w:rPr>
      </w:pPr>
    </w:p>
    <w:p w14:paraId="66FE1C0C" w14:textId="77777777" w:rsidR="00FB5D5C" w:rsidRPr="00FB5D5C" w:rsidRDefault="00FB5D5C" w:rsidP="007E0BD9">
      <w:pPr>
        <w:ind w:firstLine="720"/>
        <w:rPr>
          <w:rFonts w:ascii="Times New Roman" w:hAnsi="Times New Roman" w:cs="Times New Roman"/>
        </w:rPr>
      </w:pPr>
    </w:p>
    <w:p w14:paraId="7BE6B5E8" w14:textId="5CDD802A" w:rsidR="00FB5D5C" w:rsidRPr="00FB5D5C" w:rsidRDefault="00FB5D5C">
      <w:pPr>
        <w:rPr>
          <w:rFonts w:ascii="Times New Roman" w:hAnsi="Times New Roman" w:cs="Times New Roman"/>
        </w:rPr>
      </w:pPr>
      <w:r w:rsidRPr="00FB5D5C">
        <w:rPr>
          <w:rFonts w:ascii="Times New Roman" w:hAnsi="Times New Roman" w:cs="Times New Roman"/>
        </w:rPr>
        <w:br w:type="page"/>
      </w:r>
    </w:p>
    <w:p w14:paraId="388AA0E7" w14:textId="5229E64A" w:rsidR="00FB5D5C" w:rsidRPr="00FB5D5C" w:rsidRDefault="00FB5D5C" w:rsidP="00FB5D5C">
      <w:pPr>
        <w:ind w:firstLine="720"/>
        <w:jc w:val="center"/>
        <w:rPr>
          <w:rFonts w:ascii="Times New Roman" w:hAnsi="Times New Roman" w:cs="Times New Roman"/>
        </w:rPr>
      </w:pPr>
      <w:r w:rsidRPr="00FB5D5C">
        <w:rPr>
          <w:rFonts w:ascii="Times New Roman" w:hAnsi="Times New Roman" w:cs="Times New Roman"/>
        </w:rPr>
        <w:lastRenderedPageBreak/>
        <w:t>Bibliography</w:t>
      </w:r>
    </w:p>
    <w:p w14:paraId="0EDA721A" w14:textId="3BA24369" w:rsidR="00FB5D5C" w:rsidRPr="00FB5D5C" w:rsidRDefault="00FB5D5C" w:rsidP="00FB5D5C">
      <w:pPr>
        <w:spacing w:before="100" w:beforeAutospacing="1" w:after="100" w:afterAutospacing="1" w:line="240" w:lineRule="auto"/>
        <w:ind w:left="720" w:hanging="720"/>
        <w:rPr>
          <w:rFonts w:ascii="Times New Roman" w:eastAsia="Times New Roman" w:hAnsi="Times New Roman" w:cs="Times New Roman"/>
          <w:kern w:val="0"/>
          <w14:ligatures w14:val="none"/>
        </w:rPr>
      </w:pPr>
      <w:r w:rsidRPr="00FB5D5C">
        <w:rPr>
          <w:rFonts w:ascii="Times New Roman" w:eastAsia="Times New Roman" w:hAnsi="Times New Roman" w:cs="Times New Roman"/>
          <w:kern w:val="0"/>
          <w14:ligatures w14:val="none"/>
        </w:rPr>
        <w:t xml:space="preserve">Department of Defense. (2019). Social cybersecurity: An emerging national security requirement. </w:t>
      </w:r>
      <w:r w:rsidRPr="00FB5D5C">
        <w:rPr>
          <w:rFonts w:ascii="Times New Roman" w:eastAsia="Times New Roman" w:hAnsi="Times New Roman" w:cs="Times New Roman"/>
          <w:i/>
          <w:iCs/>
          <w:kern w:val="0"/>
          <w14:ligatures w14:val="none"/>
        </w:rPr>
        <w:t>Military Review</w:t>
      </w:r>
      <w:r w:rsidRPr="00FB5D5C">
        <w:rPr>
          <w:rFonts w:ascii="Times New Roman" w:eastAsia="Times New Roman" w:hAnsi="Times New Roman" w:cs="Times New Roman"/>
          <w:kern w:val="0"/>
          <w14:ligatures w14:val="none"/>
        </w:rPr>
        <w:t xml:space="preserve">. </w:t>
      </w:r>
      <w:hyperlink r:id="rId4" w:tgtFrame="_new" w:history="1">
        <w:r w:rsidRPr="00FB5D5C">
          <w:rPr>
            <w:rFonts w:ascii="Times New Roman" w:eastAsia="Times New Roman" w:hAnsi="Times New Roman" w:cs="Times New Roman"/>
            <w:color w:val="0000FF"/>
            <w:kern w:val="0"/>
            <w:u w:val="single"/>
            <w14:ligatures w14:val="none"/>
          </w:rPr>
          <w:t>https://www.armyupress.army.mil/Journals/Military-Review/English-Edition-Archives/Mar-Apr-2019/117-Cybersecurity/b/</w:t>
        </w:r>
      </w:hyperlink>
    </w:p>
    <w:sectPr w:rsidR="00FB5D5C" w:rsidRPr="00FB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58"/>
    <w:rsid w:val="00211258"/>
    <w:rsid w:val="00335E38"/>
    <w:rsid w:val="00345892"/>
    <w:rsid w:val="003A6BB6"/>
    <w:rsid w:val="007E0BD9"/>
    <w:rsid w:val="00D6299F"/>
    <w:rsid w:val="00EA0461"/>
    <w:rsid w:val="00F752D6"/>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6126"/>
  <w15:chartTrackingRefBased/>
  <w15:docId w15:val="{B14F2715-1061-44F3-802A-59B2FADF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58"/>
    <w:rPr>
      <w:rFonts w:eastAsiaTheme="majorEastAsia" w:cstheme="majorBidi"/>
      <w:color w:val="272727" w:themeColor="text1" w:themeTint="D8"/>
    </w:rPr>
  </w:style>
  <w:style w:type="paragraph" w:styleId="Title">
    <w:name w:val="Title"/>
    <w:basedOn w:val="Normal"/>
    <w:next w:val="Normal"/>
    <w:link w:val="TitleChar"/>
    <w:uiPriority w:val="10"/>
    <w:qFormat/>
    <w:rsid w:val="0021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58"/>
    <w:pPr>
      <w:spacing w:before="160"/>
      <w:jc w:val="center"/>
    </w:pPr>
    <w:rPr>
      <w:i/>
      <w:iCs/>
      <w:color w:val="404040" w:themeColor="text1" w:themeTint="BF"/>
    </w:rPr>
  </w:style>
  <w:style w:type="character" w:customStyle="1" w:styleId="QuoteChar">
    <w:name w:val="Quote Char"/>
    <w:basedOn w:val="DefaultParagraphFont"/>
    <w:link w:val="Quote"/>
    <w:uiPriority w:val="29"/>
    <w:rsid w:val="00211258"/>
    <w:rPr>
      <w:i/>
      <w:iCs/>
      <w:color w:val="404040" w:themeColor="text1" w:themeTint="BF"/>
    </w:rPr>
  </w:style>
  <w:style w:type="paragraph" w:styleId="ListParagraph">
    <w:name w:val="List Paragraph"/>
    <w:basedOn w:val="Normal"/>
    <w:uiPriority w:val="34"/>
    <w:qFormat/>
    <w:rsid w:val="00211258"/>
    <w:pPr>
      <w:ind w:left="720"/>
      <w:contextualSpacing/>
    </w:pPr>
  </w:style>
  <w:style w:type="character" w:styleId="IntenseEmphasis">
    <w:name w:val="Intense Emphasis"/>
    <w:basedOn w:val="DefaultParagraphFont"/>
    <w:uiPriority w:val="21"/>
    <w:qFormat/>
    <w:rsid w:val="00211258"/>
    <w:rPr>
      <w:i/>
      <w:iCs/>
      <w:color w:val="0F4761" w:themeColor="accent1" w:themeShade="BF"/>
    </w:rPr>
  </w:style>
  <w:style w:type="paragraph" w:styleId="IntenseQuote">
    <w:name w:val="Intense Quote"/>
    <w:basedOn w:val="Normal"/>
    <w:next w:val="Normal"/>
    <w:link w:val="IntenseQuoteChar"/>
    <w:uiPriority w:val="30"/>
    <w:qFormat/>
    <w:rsid w:val="0021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58"/>
    <w:rPr>
      <w:i/>
      <w:iCs/>
      <w:color w:val="0F4761" w:themeColor="accent1" w:themeShade="BF"/>
    </w:rPr>
  </w:style>
  <w:style w:type="character" w:styleId="IntenseReference">
    <w:name w:val="Intense Reference"/>
    <w:basedOn w:val="DefaultParagraphFont"/>
    <w:uiPriority w:val="32"/>
    <w:qFormat/>
    <w:rsid w:val="00211258"/>
    <w:rPr>
      <w:b/>
      <w:bCs/>
      <w:smallCaps/>
      <w:color w:val="0F4761" w:themeColor="accent1" w:themeShade="BF"/>
      <w:spacing w:val="5"/>
    </w:rPr>
  </w:style>
  <w:style w:type="paragraph" w:styleId="NormalWeb">
    <w:name w:val="Normal (Web)"/>
    <w:basedOn w:val="Normal"/>
    <w:uiPriority w:val="99"/>
    <w:semiHidden/>
    <w:unhideWhenUsed/>
    <w:rsid w:val="00FB5D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B5D5C"/>
    <w:rPr>
      <w:i/>
      <w:iCs/>
    </w:rPr>
  </w:style>
  <w:style w:type="character" w:styleId="Hyperlink">
    <w:name w:val="Hyperlink"/>
    <w:basedOn w:val="DefaultParagraphFont"/>
    <w:uiPriority w:val="99"/>
    <w:semiHidden/>
    <w:unhideWhenUsed/>
    <w:rsid w:val="00FB5D5C"/>
    <w:rPr>
      <w:color w:val="0000FF"/>
      <w:u w:val="single"/>
    </w:rPr>
  </w:style>
  <w:style w:type="character" w:customStyle="1" w:styleId="line-clamp-1">
    <w:name w:val="line-clamp-1"/>
    <w:basedOn w:val="DefaultParagraphFont"/>
    <w:rsid w:val="00FB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985710">
      <w:bodyDiv w:val="1"/>
      <w:marLeft w:val="0"/>
      <w:marRight w:val="0"/>
      <w:marTop w:val="0"/>
      <w:marBottom w:val="0"/>
      <w:divBdr>
        <w:top w:val="none" w:sz="0" w:space="0" w:color="auto"/>
        <w:left w:val="none" w:sz="0" w:space="0" w:color="auto"/>
        <w:bottom w:val="none" w:sz="0" w:space="0" w:color="auto"/>
        <w:right w:val="none" w:sz="0" w:space="0" w:color="auto"/>
      </w:divBdr>
      <w:divsChild>
        <w:div w:id="570433529">
          <w:marLeft w:val="0"/>
          <w:marRight w:val="0"/>
          <w:marTop w:val="0"/>
          <w:marBottom w:val="0"/>
          <w:divBdr>
            <w:top w:val="none" w:sz="0" w:space="0" w:color="auto"/>
            <w:left w:val="none" w:sz="0" w:space="0" w:color="auto"/>
            <w:bottom w:val="none" w:sz="0" w:space="0" w:color="auto"/>
            <w:right w:val="none" w:sz="0" w:space="0" w:color="auto"/>
          </w:divBdr>
          <w:divsChild>
            <w:div w:id="867833845">
              <w:marLeft w:val="0"/>
              <w:marRight w:val="0"/>
              <w:marTop w:val="0"/>
              <w:marBottom w:val="0"/>
              <w:divBdr>
                <w:top w:val="none" w:sz="0" w:space="0" w:color="auto"/>
                <w:left w:val="none" w:sz="0" w:space="0" w:color="auto"/>
                <w:bottom w:val="none" w:sz="0" w:space="0" w:color="auto"/>
                <w:right w:val="none" w:sz="0" w:space="0" w:color="auto"/>
              </w:divBdr>
              <w:divsChild>
                <w:div w:id="907886411">
                  <w:marLeft w:val="0"/>
                  <w:marRight w:val="0"/>
                  <w:marTop w:val="0"/>
                  <w:marBottom w:val="0"/>
                  <w:divBdr>
                    <w:top w:val="none" w:sz="0" w:space="0" w:color="auto"/>
                    <w:left w:val="none" w:sz="0" w:space="0" w:color="auto"/>
                    <w:bottom w:val="none" w:sz="0" w:space="0" w:color="auto"/>
                    <w:right w:val="none" w:sz="0" w:space="0" w:color="auto"/>
                  </w:divBdr>
                  <w:divsChild>
                    <w:div w:id="21403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3378">
          <w:marLeft w:val="0"/>
          <w:marRight w:val="0"/>
          <w:marTop w:val="0"/>
          <w:marBottom w:val="0"/>
          <w:divBdr>
            <w:top w:val="none" w:sz="0" w:space="0" w:color="auto"/>
            <w:left w:val="none" w:sz="0" w:space="0" w:color="auto"/>
            <w:bottom w:val="none" w:sz="0" w:space="0" w:color="auto"/>
            <w:right w:val="none" w:sz="0" w:space="0" w:color="auto"/>
          </w:divBdr>
          <w:divsChild>
            <w:div w:id="1529180871">
              <w:marLeft w:val="0"/>
              <w:marRight w:val="0"/>
              <w:marTop w:val="0"/>
              <w:marBottom w:val="0"/>
              <w:divBdr>
                <w:top w:val="none" w:sz="0" w:space="0" w:color="auto"/>
                <w:left w:val="none" w:sz="0" w:space="0" w:color="auto"/>
                <w:bottom w:val="none" w:sz="0" w:space="0" w:color="auto"/>
                <w:right w:val="none" w:sz="0" w:space="0" w:color="auto"/>
              </w:divBdr>
              <w:divsChild>
                <w:div w:id="983850433">
                  <w:marLeft w:val="0"/>
                  <w:marRight w:val="0"/>
                  <w:marTop w:val="0"/>
                  <w:marBottom w:val="0"/>
                  <w:divBdr>
                    <w:top w:val="none" w:sz="0" w:space="0" w:color="auto"/>
                    <w:left w:val="none" w:sz="0" w:space="0" w:color="auto"/>
                    <w:bottom w:val="none" w:sz="0" w:space="0" w:color="auto"/>
                    <w:right w:val="none" w:sz="0" w:space="0" w:color="auto"/>
                  </w:divBdr>
                  <w:divsChild>
                    <w:div w:id="8597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myupress.army.mil/Journals/Military-Review/English-Edition-Archives/Mar-Apr-2019/117-Cybersecurit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15</cp:revision>
  <dcterms:created xsi:type="dcterms:W3CDTF">2024-07-09T22:37:00Z</dcterms:created>
  <dcterms:modified xsi:type="dcterms:W3CDTF">2024-07-09T23:08:00Z</dcterms:modified>
</cp:coreProperties>
</file>