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11196" w14:textId="77777777" w:rsidR="003869FC" w:rsidRDefault="003869FC" w:rsidP="009A07D3">
      <w:pPr>
        <w:jc w:val="center"/>
        <w:rPr>
          <w:rFonts w:ascii="Times New Roman" w:hAnsi="Times New Roman" w:cs="Times New Roman"/>
        </w:rPr>
      </w:pPr>
    </w:p>
    <w:p w14:paraId="108DB107" w14:textId="77777777" w:rsidR="009A07D3" w:rsidRDefault="009A07D3" w:rsidP="009A07D3">
      <w:pPr>
        <w:jc w:val="center"/>
        <w:rPr>
          <w:rFonts w:ascii="Times New Roman" w:hAnsi="Times New Roman" w:cs="Times New Roman"/>
        </w:rPr>
      </w:pPr>
    </w:p>
    <w:p w14:paraId="22095B0B" w14:textId="77777777" w:rsidR="009A07D3" w:rsidRDefault="009A07D3" w:rsidP="009A07D3">
      <w:pPr>
        <w:jc w:val="center"/>
        <w:rPr>
          <w:rFonts w:ascii="Times New Roman" w:hAnsi="Times New Roman" w:cs="Times New Roman"/>
        </w:rPr>
      </w:pPr>
    </w:p>
    <w:p w14:paraId="1B514ABF" w14:textId="77777777" w:rsidR="009A07D3" w:rsidRDefault="009A07D3" w:rsidP="009A07D3">
      <w:pPr>
        <w:jc w:val="center"/>
        <w:rPr>
          <w:rFonts w:ascii="Times New Roman" w:hAnsi="Times New Roman" w:cs="Times New Roman"/>
        </w:rPr>
      </w:pPr>
    </w:p>
    <w:p w14:paraId="4A053A9C" w14:textId="77777777" w:rsidR="009A07D3" w:rsidRDefault="009A07D3" w:rsidP="009A07D3">
      <w:pPr>
        <w:jc w:val="center"/>
        <w:rPr>
          <w:rFonts w:ascii="Times New Roman" w:hAnsi="Times New Roman" w:cs="Times New Roman"/>
        </w:rPr>
      </w:pPr>
    </w:p>
    <w:p w14:paraId="177053A9" w14:textId="77777777" w:rsidR="009A07D3" w:rsidRDefault="009A07D3" w:rsidP="009A07D3">
      <w:pPr>
        <w:jc w:val="center"/>
        <w:rPr>
          <w:rFonts w:ascii="Times New Roman" w:hAnsi="Times New Roman" w:cs="Times New Roman"/>
        </w:rPr>
      </w:pPr>
    </w:p>
    <w:p w14:paraId="62096B43" w14:textId="77777777" w:rsidR="009A07D3" w:rsidRDefault="009A07D3" w:rsidP="009A07D3">
      <w:pPr>
        <w:jc w:val="center"/>
        <w:rPr>
          <w:rFonts w:ascii="Times New Roman" w:hAnsi="Times New Roman" w:cs="Times New Roman"/>
        </w:rPr>
      </w:pPr>
    </w:p>
    <w:p w14:paraId="1EF61B77" w14:textId="77777777" w:rsidR="009A07D3" w:rsidRDefault="009A07D3" w:rsidP="009A07D3">
      <w:pPr>
        <w:jc w:val="center"/>
        <w:rPr>
          <w:rFonts w:ascii="Times New Roman" w:hAnsi="Times New Roman" w:cs="Times New Roman"/>
        </w:rPr>
      </w:pPr>
    </w:p>
    <w:p w14:paraId="269BE9C5" w14:textId="77777777" w:rsidR="009A07D3" w:rsidRDefault="009A07D3" w:rsidP="009A07D3">
      <w:pPr>
        <w:jc w:val="center"/>
        <w:rPr>
          <w:rFonts w:ascii="Times New Roman" w:hAnsi="Times New Roman" w:cs="Times New Roman"/>
        </w:rPr>
      </w:pPr>
    </w:p>
    <w:p w14:paraId="016F507B" w14:textId="77777777" w:rsidR="009A07D3" w:rsidRDefault="009A07D3" w:rsidP="009A07D3">
      <w:pPr>
        <w:jc w:val="center"/>
        <w:rPr>
          <w:rFonts w:ascii="Times New Roman" w:hAnsi="Times New Roman" w:cs="Times New Roman"/>
        </w:rPr>
      </w:pPr>
    </w:p>
    <w:p w14:paraId="13121E80" w14:textId="77777777" w:rsidR="009A07D3" w:rsidRDefault="009A07D3" w:rsidP="009A07D3">
      <w:pPr>
        <w:jc w:val="center"/>
        <w:rPr>
          <w:rFonts w:ascii="Times New Roman" w:hAnsi="Times New Roman" w:cs="Times New Roman"/>
        </w:rPr>
      </w:pPr>
    </w:p>
    <w:p w14:paraId="2F039AAC" w14:textId="73F2BAD7" w:rsidR="009A07D3" w:rsidRDefault="009A07D3" w:rsidP="009A07D3">
      <w:pPr>
        <w:jc w:val="center"/>
        <w:rPr>
          <w:rFonts w:ascii="Times New Roman" w:hAnsi="Times New Roman" w:cs="Times New Roman"/>
        </w:rPr>
      </w:pPr>
      <w:r>
        <w:rPr>
          <w:rFonts w:ascii="Times New Roman" w:hAnsi="Times New Roman" w:cs="Times New Roman"/>
        </w:rPr>
        <w:t>Security Awareness and Training Specialist</w:t>
      </w:r>
    </w:p>
    <w:p w14:paraId="4615C956" w14:textId="1E4D5C66" w:rsidR="00BF5454" w:rsidRDefault="00BF5454" w:rsidP="009A07D3">
      <w:pPr>
        <w:jc w:val="center"/>
        <w:rPr>
          <w:rFonts w:ascii="Times New Roman" w:hAnsi="Times New Roman" w:cs="Times New Roman"/>
        </w:rPr>
      </w:pPr>
      <w:r>
        <w:rPr>
          <w:rFonts w:ascii="Times New Roman" w:hAnsi="Times New Roman" w:cs="Times New Roman"/>
        </w:rPr>
        <w:t>Career Paper</w:t>
      </w:r>
    </w:p>
    <w:p w14:paraId="30B9AD1B" w14:textId="5FF4B737" w:rsidR="009A07D3" w:rsidRDefault="009A07D3" w:rsidP="009A07D3">
      <w:pPr>
        <w:jc w:val="center"/>
        <w:rPr>
          <w:rFonts w:ascii="Times New Roman" w:hAnsi="Times New Roman" w:cs="Times New Roman"/>
        </w:rPr>
      </w:pPr>
      <w:r>
        <w:rPr>
          <w:rFonts w:ascii="Times New Roman" w:hAnsi="Times New Roman" w:cs="Times New Roman"/>
        </w:rPr>
        <w:t>Trey Heinrich</w:t>
      </w:r>
    </w:p>
    <w:p w14:paraId="204A3F45" w14:textId="44EE5D7D" w:rsidR="009A07D3" w:rsidRDefault="009A07D3" w:rsidP="009A07D3">
      <w:pPr>
        <w:jc w:val="center"/>
        <w:rPr>
          <w:rFonts w:ascii="Times New Roman" w:hAnsi="Times New Roman" w:cs="Times New Roman"/>
        </w:rPr>
      </w:pPr>
      <w:r>
        <w:rPr>
          <w:rFonts w:ascii="Times New Roman" w:hAnsi="Times New Roman" w:cs="Times New Roman"/>
        </w:rPr>
        <w:t>July 29, 2024</w:t>
      </w:r>
    </w:p>
    <w:p w14:paraId="20CE6253" w14:textId="764A79F6" w:rsidR="009A07D3" w:rsidRDefault="009A07D3">
      <w:pPr>
        <w:rPr>
          <w:rFonts w:ascii="Times New Roman" w:hAnsi="Times New Roman" w:cs="Times New Roman"/>
        </w:rPr>
      </w:pPr>
      <w:r>
        <w:rPr>
          <w:rFonts w:ascii="Times New Roman" w:hAnsi="Times New Roman" w:cs="Times New Roman"/>
        </w:rPr>
        <w:br w:type="page"/>
      </w:r>
    </w:p>
    <w:p w14:paraId="2235B679" w14:textId="36F8CE90" w:rsidR="009A07D3" w:rsidRDefault="00A134FA" w:rsidP="00A134FA">
      <w:pPr>
        <w:spacing w:line="480" w:lineRule="auto"/>
        <w:rPr>
          <w:rFonts w:ascii="Times New Roman" w:hAnsi="Times New Roman" w:cs="Times New Roman"/>
        </w:rPr>
      </w:pPr>
      <w:r>
        <w:rPr>
          <w:rFonts w:ascii="Times New Roman" w:hAnsi="Times New Roman" w:cs="Times New Roman"/>
        </w:rPr>
        <w:lastRenderedPageBreak/>
        <w:tab/>
        <w:t>Many cybersecurity related career fields are heavily dependent on social science research and social science principles to further advance their professions. Of these career fields, the one which is prominent is “Cybersecurity Awareness and Training Specialist</w:t>
      </w:r>
      <w:r w:rsidR="00733993">
        <w:rPr>
          <w:rFonts w:ascii="Times New Roman" w:hAnsi="Times New Roman" w:cs="Times New Roman"/>
        </w:rPr>
        <w:t xml:space="preserve"> (CATS)</w:t>
      </w:r>
      <w:r>
        <w:rPr>
          <w:rFonts w:ascii="Times New Roman" w:hAnsi="Times New Roman" w:cs="Times New Roman"/>
        </w:rPr>
        <w:t xml:space="preserve">.” Cybersecurity Awareness and Training Specialists are experts in developing training programs for private and public organizations to educate individuals, particularly employees, on proper cyber hygiene practices. </w:t>
      </w:r>
      <w:r w:rsidR="0095634A">
        <w:rPr>
          <w:rFonts w:ascii="Times New Roman" w:hAnsi="Times New Roman" w:cs="Times New Roman"/>
        </w:rPr>
        <w:t xml:space="preserve">CATS have a great understanding of the sociological principle of relativism, which can be understood as the connection between all things. How technology is related to education, social and economic systems, as well as the healthcare system. This career field focuses on awareness and </w:t>
      </w:r>
      <w:r w:rsidR="0095634A">
        <w:rPr>
          <w:rFonts w:ascii="Times New Roman" w:hAnsi="Times New Roman" w:cs="Times New Roman"/>
        </w:rPr>
        <w:t xml:space="preserve">how </w:t>
      </w:r>
      <w:r w:rsidR="00B4085D">
        <w:rPr>
          <w:rFonts w:ascii="Times New Roman" w:hAnsi="Times New Roman" w:cs="Times New Roman"/>
        </w:rPr>
        <w:t>computer networks</w:t>
      </w:r>
      <w:r w:rsidR="0095634A">
        <w:rPr>
          <w:rFonts w:ascii="Times New Roman" w:hAnsi="Times New Roman" w:cs="Times New Roman"/>
        </w:rPr>
        <w:t xml:space="preserve"> are targeted by cybercriminals</w:t>
      </w:r>
      <w:r w:rsidR="0095634A">
        <w:rPr>
          <w:rFonts w:ascii="Times New Roman" w:hAnsi="Times New Roman" w:cs="Times New Roman"/>
        </w:rPr>
        <w:t xml:space="preserve">. </w:t>
      </w:r>
      <w:r w:rsidR="00B35687">
        <w:rPr>
          <w:rFonts w:ascii="Times New Roman" w:hAnsi="Times New Roman" w:cs="Times New Roman"/>
        </w:rPr>
        <w:t xml:space="preserve">This career is extremely valuable to the current nature of cybersecurity due to the rapid development of technology. Society has become more reliant on technology and many experts believe that the weakest link in the cybersecurity </w:t>
      </w:r>
      <w:r w:rsidR="00B4085D">
        <w:rPr>
          <w:rFonts w:ascii="Times New Roman" w:hAnsi="Times New Roman" w:cs="Times New Roman"/>
        </w:rPr>
        <w:t>network</w:t>
      </w:r>
      <w:r w:rsidR="00B35687">
        <w:rPr>
          <w:rFonts w:ascii="Times New Roman" w:hAnsi="Times New Roman" w:cs="Times New Roman"/>
        </w:rPr>
        <w:t xml:space="preserve">, is what is referred to as the “human factor.” </w:t>
      </w:r>
    </w:p>
    <w:p w14:paraId="418C9305" w14:textId="0D5C0632" w:rsidR="00574A35" w:rsidRDefault="00CE0BF4" w:rsidP="00A134FA">
      <w:pPr>
        <w:spacing w:line="480" w:lineRule="auto"/>
        <w:rPr>
          <w:rFonts w:ascii="Times New Roman" w:hAnsi="Times New Roman" w:cs="Times New Roman"/>
        </w:rPr>
      </w:pPr>
      <w:r>
        <w:rPr>
          <w:rFonts w:ascii="Times New Roman" w:hAnsi="Times New Roman" w:cs="Times New Roman"/>
        </w:rPr>
        <w:tab/>
        <w:t xml:space="preserve">The “human factor” </w:t>
      </w:r>
      <w:r w:rsidR="00CE09D8">
        <w:rPr>
          <w:rFonts w:ascii="Times New Roman" w:hAnsi="Times New Roman" w:cs="Times New Roman"/>
        </w:rPr>
        <w:t xml:space="preserve">concept </w:t>
      </w:r>
      <w:r>
        <w:rPr>
          <w:rFonts w:ascii="Times New Roman" w:hAnsi="Times New Roman" w:cs="Times New Roman"/>
        </w:rPr>
        <w:t xml:space="preserve">can be understood as the human element within the cybersecurity network. This could include anyone within an organization with access to a </w:t>
      </w:r>
      <w:r w:rsidR="00895954">
        <w:rPr>
          <w:rFonts w:ascii="Times New Roman" w:hAnsi="Times New Roman" w:cs="Times New Roman"/>
        </w:rPr>
        <w:t xml:space="preserve">cyber </w:t>
      </w:r>
      <w:r>
        <w:rPr>
          <w:rFonts w:ascii="Times New Roman" w:hAnsi="Times New Roman" w:cs="Times New Roman"/>
        </w:rPr>
        <w:t xml:space="preserve">network. Human factors that are negligence, malicious, and/or accidental are all included in the “human factor” category of cybersecurity risks. </w:t>
      </w:r>
      <w:r w:rsidR="00574A35">
        <w:rPr>
          <w:rFonts w:ascii="Times New Roman" w:hAnsi="Times New Roman" w:cs="Times New Roman"/>
        </w:rPr>
        <w:t xml:space="preserve">According to the Information Systems and Control Association (ISACA), a study was conducted by the UK </w:t>
      </w:r>
      <w:r w:rsidR="00EC408D">
        <w:rPr>
          <w:rFonts w:ascii="Times New Roman" w:hAnsi="Times New Roman" w:cs="Times New Roman"/>
        </w:rPr>
        <w:t>I</w:t>
      </w:r>
      <w:r w:rsidR="00574A35">
        <w:rPr>
          <w:rFonts w:ascii="Times New Roman" w:hAnsi="Times New Roman" w:cs="Times New Roman"/>
        </w:rPr>
        <w:t>nformation Commissioner’s Office (ICO) which revealed 90% of the UK’s data breaches in 2019, resulted from human error</w:t>
      </w:r>
      <w:r w:rsidR="00733993">
        <w:rPr>
          <w:rFonts w:ascii="Times New Roman" w:hAnsi="Times New Roman" w:cs="Times New Roman"/>
        </w:rPr>
        <w:t xml:space="preserve"> (Legrand, 2022)</w:t>
      </w:r>
      <w:r w:rsidR="00574A35">
        <w:rPr>
          <w:rFonts w:ascii="Times New Roman" w:hAnsi="Times New Roman" w:cs="Times New Roman"/>
        </w:rPr>
        <w:t xml:space="preserve">. </w:t>
      </w:r>
      <w:r w:rsidR="00EC408D">
        <w:rPr>
          <w:rFonts w:ascii="Times New Roman" w:hAnsi="Times New Roman" w:cs="Times New Roman"/>
        </w:rPr>
        <w:t xml:space="preserve">If the “human factor” is </w:t>
      </w:r>
      <w:r w:rsidR="00EE0E97">
        <w:rPr>
          <w:rFonts w:ascii="Times New Roman" w:hAnsi="Times New Roman" w:cs="Times New Roman"/>
        </w:rPr>
        <w:t>the</w:t>
      </w:r>
      <w:r w:rsidR="00EC408D">
        <w:rPr>
          <w:rFonts w:ascii="Times New Roman" w:hAnsi="Times New Roman" w:cs="Times New Roman"/>
        </w:rPr>
        <w:t xml:space="preserve"> cause of approximately 90% of data breaches, it is imperative that cybersecurity professionals focus on educating individuals on the importance of proper cybersecurity practices. </w:t>
      </w:r>
    </w:p>
    <w:p w14:paraId="2F4D51F0" w14:textId="432EF1D2" w:rsidR="00EE0E97" w:rsidRDefault="00EE0E97" w:rsidP="00A134FA">
      <w:pPr>
        <w:spacing w:line="480" w:lineRule="auto"/>
        <w:rPr>
          <w:rFonts w:ascii="Times New Roman" w:hAnsi="Times New Roman" w:cs="Times New Roman"/>
        </w:rPr>
      </w:pPr>
      <w:r>
        <w:rPr>
          <w:rFonts w:ascii="Times New Roman" w:hAnsi="Times New Roman" w:cs="Times New Roman"/>
        </w:rPr>
        <w:tab/>
        <w:t>The C</w:t>
      </w:r>
      <w:r w:rsidR="00895954">
        <w:rPr>
          <w:rFonts w:ascii="Times New Roman" w:hAnsi="Times New Roman" w:cs="Times New Roman"/>
        </w:rPr>
        <w:t>ATS</w:t>
      </w:r>
      <w:r>
        <w:rPr>
          <w:rFonts w:ascii="Times New Roman" w:hAnsi="Times New Roman" w:cs="Times New Roman"/>
        </w:rPr>
        <w:t xml:space="preserve"> career field pays particular attention to concepts such as social engineering attacks. Social engineering attacks are where a nefarious actor manipulates an individual in </w:t>
      </w:r>
      <w:r>
        <w:rPr>
          <w:rFonts w:ascii="Times New Roman" w:hAnsi="Times New Roman" w:cs="Times New Roman"/>
        </w:rPr>
        <w:lastRenderedPageBreak/>
        <w:t xml:space="preserve">participating in the breach of a cyber network. Due to the complex nature of technology and its impact on society, most computer network systems are durable enough to withstand what most people </w:t>
      </w:r>
      <w:r w:rsidR="00552B6D">
        <w:rPr>
          <w:rFonts w:ascii="Times New Roman" w:hAnsi="Times New Roman" w:cs="Times New Roman"/>
        </w:rPr>
        <w:t>think of as “hacking.”</w:t>
      </w:r>
      <w:r>
        <w:rPr>
          <w:rFonts w:ascii="Times New Roman" w:hAnsi="Times New Roman" w:cs="Times New Roman"/>
        </w:rPr>
        <w:t xml:space="preserve"> Due to this resilience, cybercriminals have adapted to convincing innocent people to provide them with information to access </w:t>
      </w:r>
      <w:r w:rsidR="00552B6D">
        <w:rPr>
          <w:rFonts w:ascii="Times New Roman" w:hAnsi="Times New Roman" w:cs="Times New Roman"/>
        </w:rPr>
        <w:t xml:space="preserve">their </w:t>
      </w:r>
      <w:r>
        <w:rPr>
          <w:rFonts w:ascii="Times New Roman" w:hAnsi="Times New Roman" w:cs="Times New Roman"/>
        </w:rPr>
        <w:t xml:space="preserve">cyber networks. This information includes passwords, pin numbers, usernames, or any other information used to access </w:t>
      </w:r>
      <w:r w:rsidR="00552B6D">
        <w:rPr>
          <w:rFonts w:ascii="Times New Roman" w:hAnsi="Times New Roman" w:cs="Times New Roman"/>
        </w:rPr>
        <w:t>the</w:t>
      </w:r>
      <w:r>
        <w:rPr>
          <w:rFonts w:ascii="Times New Roman" w:hAnsi="Times New Roman" w:cs="Times New Roman"/>
        </w:rPr>
        <w:t xml:space="preserve"> network. </w:t>
      </w:r>
      <w:r w:rsidR="00733993">
        <w:rPr>
          <w:rFonts w:ascii="Times New Roman" w:hAnsi="Times New Roman" w:cs="Times New Roman"/>
        </w:rPr>
        <w:t>New social engineering schemes</w:t>
      </w:r>
      <w:r w:rsidR="00024DF8">
        <w:rPr>
          <w:rFonts w:ascii="Times New Roman" w:hAnsi="Times New Roman" w:cs="Times New Roman"/>
        </w:rPr>
        <w:t xml:space="preserve"> such as phishing and ransomware</w:t>
      </w:r>
      <w:r w:rsidR="00733993">
        <w:rPr>
          <w:rFonts w:ascii="Times New Roman" w:hAnsi="Times New Roman" w:cs="Times New Roman"/>
        </w:rPr>
        <w:t xml:space="preserve"> are developed daily, and it is critical that CATS stay up to date on the latest schemes to educate and protect their organizations. </w:t>
      </w:r>
      <w:r w:rsidR="00024DF8">
        <w:rPr>
          <w:rFonts w:ascii="Times New Roman" w:hAnsi="Times New Roman" w:cs="Times New Roman"/>
        </w:rPr>
        <w:t>According to research conducted by Liu Hua Yeo, MS, and James Banfield PHD, 40% of breaches conducted between 2015 and 2020 targeting US healthcare organizations can be attributed to phishing and ransomware scams</w:t>
      </w:r>
      <w:r w:rsidR="00552B6D">
        <w:rPr>
          <w:rFonts w:ascii="Times New Roman" w:hAnsi="Times New Roman" w:cs="Times New Roman"/>
        </w:rPr>
        <w:t xml:space="preserve"> (</w:t>
      </w:r>
      <w:r w:rsidR="00552B6D" w:rsidRPr="00024DF8">
        <w:rPr>
          <w:rFonts w:ascii="Times New Roman" w:hAnsi="Times New Roman" w:cs="Times New Roman"/>
        </w:rPr>
        <w:t>Liu, H. Y., &amp; Banfield, J. (2024</w:t>
      </w:r>
      <w:r w:rsidR="00552B6D">
        <w:rPr>
          <w:rFonts w:ascii="Times New Roman" w:hAnsi="Times New Roman" w:cs="Times New Roman"/>
        </w:rPr>
        <w:t>)</w:t>
      </w:r>
      <w:r w:rsidR="00024DF8">
        <w:rPr>
          <w:rFonts w:ascii="Times New Roman" w:hAnsi="Times New Roman" w:cs="Times New Roman"/>
        </w:rPr>
        <w:t xml:space="preserve">. </w:t>
      </w:r>
    </w:p>
    <w:p w14:paraId="04B5B65C" w14:textId="08FCA6D4" w:rsidR="00B4597B" w:rsidRDefault="00B4597B" w:rsidP="00A134FA">
      <w:pPr>
        <w:spacing w:line="480" w:lineRule="auto"/>
        <w:rPr>
          <w:rFonts w:ascii="Times New Roman" w:hAnsi="Times New Roman" w:cs="Times New Roman"/>
        </w:rPr>
      </w:pPr>
      <w:r>
        <w:rPr>
          <w:rFonts w:ascii="Times New Roman" w:hAnsi="Times New Roman" w:cs="Times New Roman"/>
        </w:rPr>
        <w:tab/>
      </w:r>
      <w:r w:rsidR="00047CB6">
        <w:rPr>
          <w:rFonts w:ascii="Times New Roman" w:hAnsi="Times New Roman" w:cs="Times New Roman"/>
        </w:rPr>
        <w:t>Sociological areas of study such as psychology help CATS to understand behavior. A solid understanding of behavior and psychology can help CATS to educate people on falling victim to phishing schemes. Studies have shown that psychological characteristics such as the Dark Triad traits, Machiavellianism, narcissism, and psychopathy are related to higher tendencies to fall victim to phishing attempts</w:t>
      </w:r>
      <w:r w:rsidR="009721EA">
        <w:rPr>
          <w:rFonts w:ascii="Times New Roman" w:hAnsi="Times New Roman" w:cs="Times New Roman"/>
        </w:rPr>
        <w:t xml:space="preserve">. Additional studies show that the use of cyberattack strategies which involve expressing shared interest with the victim were more successful </w:t>
      </w:r>
      <w:r w:rsidR="00552B6D">
        <w:rPr>
          <w:rFonts w:ascii="Times New Roman" w:hAnsi="Times New Roman" w:cs="Times New Roman"/>
        </w:rPr>
        <w:t>in successfully breaching a cyber network (</w:t>
      </w:r>
      <w:r w:rsidR="009721EA">
        <w:rPr>
          <w:rFonts w:ascii="Times New Roman" w:hAnsi="Times New Roman" w:cs="Times New Roman"/>
        </w:rPr>
        <w:t xml:space="preserve">Moustafa, 2021). </w:t>
      </w:r>
    </w:p>
    <w:p w14:paraId="44F1C8BB" w14:textId="2CC0A11C" w:rsidR="00552B6D" w:rsidRDefault="005777D0" w:rsidP="00681BBC">
      <w:pPr>
        <w:spacing w:line="480" w:lineRule="auto"/>
        <w:rPr>
          <w:rFonts w:ascii="Times New Roman" w:hAnsi="Times New Roman" w:cs="Times New Roman"/>
        </w:rPr>
      </w:pPr>
      <w:r>
        <w:rPr>
          <w:rFonts w:ascii="Times New Roman" w:hAnsi="Times New Roman" w:cs="Times New Roman"/>
        </w:rPr>
        <w:tab/>
        <w:t xml:space="preserve">Overall, CATS is an in-depth multidisciplinary career field encompassing expertise in technology, education, sociology, and psychology. </w:t>
      </w:r>
      <w:r w:rsidR="00FF027D">
        <w:rPr>
          <w:rFonts w:ascii="Times New Roman" w:hAnsi="Times New Roman" w:cs="Times New Roman"/>
        </w:rPr>
        <w:t>CATS professionals are highly dependent on social science principles and research to effectively</w:t>
      </w:r>
      <w:r w:rsidR="00582533">
        <w:rPr>
          <w:rFonts w:ascii="Times New Roman" w:hAnsi="Times New Roman" w:cs="Times New Roman"/>
        </w:rPr>
        <w:t xml:space="preserve"> conduct </w:t>
      </w:r>
      <w:r w:rsidR="00F73945">
        <w:rPr>
          <w:rFonts w:ascii="Times New Roman" w:hAnsi="Times New Roman" w:cs="Times New Roman"/>
        </w:rPr>
        <w:t xml:space="preserve">their </w:t>
      </w:r>
      <w:r w:rsidR="00582533">
        <w:rPr>
          <w:rFonts w:ascii="Times New Roman" w:hAnsi="Times New Roman" w:cs="Times New Roman"/>
        </w:rPr>
        <w:t>daily routines</w:t>
      </w:r>
      <w:r w:rsidR="00F73945">
        <w:rPr>
          <w:rFonts w:ascii="Times New Roman" w:hAnsi="Times New Roman" w:cs="Times New Roman"/>
        </w:rPr>
        <w:t>. Such routines include</w:t>
      </w:r>
      <w:r w:rsidR="00FF027D">
        <w:rPr>
          <w:rFonts w:ascii="Times New Roman" w:hAnsi="Times New Roman" w:cs="Times New Roman"/>
        </w:rPr>
        <w:t xml:space="preserve"> educat</w:t>
      </w:r>
      <w:r w:rsidR="00F73945">
        <w:rPr>
          <w:rFonts w:ascii="Times New Roman" w:hAnsi="Times New Roman" w:cs="Times New Roman"/>
        </w:rPr>
        <w:t>ing</w:t>
      </w:r>
      <w:r w:rsidR="00FF027D">
        <w:rPr>
          <w:rFonts w:ascii="Times New Roman" w:hAnsi="Times New Roman" w:cs="Times New Roman"/>
        </w:rPr>
        <w:t xml:space="preserve"> </w:t>
      </w:r>
      <w:r>
        <w:rPr>
          <w:rFonts w:ascii="Times New Roman" w:hAnsi="Times New Roman" w:cs="Times New Roman"/>
        </w:rPr>
        <w:t xml:space="preserve">employees, organizations, and governments </w:t>
      </w:r>
      <w:r w:rsidR="00FF027D">
        <w:rPr>
          <w:rFonts w:ascii="Times New Roman" w:hAnsi="Times New Roman" w:cs="Times New Roman"/>
        </w:rPr>
        <w:t xml:space="preserve">on the new </w:t>
      </w:r>
      <w:r w:rsidR="00552B6D">
        <w:rPr>
          <w:rFonts w:ascii="Times New Roman" w:hAnsi="Times New Roman" w:cs="Times New Roman"/>
        </w:rPr>
        <w:t xml:space="preserve">cybersecurity threats which face the tech landscape. </w:t>
      </w:r>
    </w:p>
    <w:p w14:paraId="4E032818" w14:textId="7AFFDDED" w:rsidR="009854B3" w:rsidRDefault="009854B3" w:rsidP="009854B3">
      <w:pPr>
        <w:spacing w:line="480" w:lineRule="auto"/>
        <w:ind w:left="720" w:hanging="720"/>
        <w:jc w:val="center"/>
        <w:rPr>
          <w:rFonts w:ascii="Times New Roman" w:hAnsi="Times New Roman" w:cs="Times New Roman"/>
        </w:rPr>
      </w:pPr>
      <w:r>
        <w:rPr>
          <w:rFonts w:ascii="Times New Roman" w:hAnsi="Times New Roman" w:cs="Times New Roman"/>
        </w:rPr>
        <w:lastRenderedPageBreak/>
        <w:t>Work Cited</w:t>
      </w:r>
    </w:p>
    <w:p w14:paraId="4103215A" w14:textId="78180EF8" w:rsidR="004847D4" w:rsidRDefault="004847D4" w:rsidP="009854B3">
      <w:pPr>
        <w:spacing w:line="480" w:lineRule="auto"/>
        <w:ind w:left="720" w:hanging="720"/>
        <w:rPr>
          <w:rFonts w:ascii="Times New Roman" w:hAnsi="Times New Roman" w:cs="Times New Roman"/>
        </w:rPr>
      </w:pPr>
      <w:r w:rsidRPr="00574A35">
        <w:rPr>
          <w:rFonts w:ascii="Times New Roman" w:hAnsi="Times New Roman" w:cs="Times New Roman"/>
        </w:rPr>
        <w:t xml:space="preserve">Legrand, J. (2022). Humans and cybersecurity: The weakest link or the best defense? </w:t>
      </w:r>
      <w:r w:rsidRPr="00574A35">
        <w:rPr>
          <w:rFonts w:ascii="Times New Roman" w:hAnsi="Times New Roman" w:cs="Times New Roman"/>
          <w:i/>
          <w:iCs/>
        </w:rPr>
        <w:t>ISACA Journal</w:t>
      </w:r>
      <w:r w:rsidRPr="00574A35">
        <w:rPr>
          <w:rFonts w:ascii="Times New Roman" w:hAnsi="Times New Roman" w:cs="Times New Roman"/>
        </w:rPr>
        <w:t xml:space="preserve">, 1. Retrieved from </w:t>
      </w:r>
      <w:hyperlink r:id="rId4" w:tgtFrame="_new" w:history="1">
        <w:r w:rsidRPr="00574A35">
          <w:rPr>
            <w:rStyle w:val="Hyperlink"/>
            <w:rFonts w:ascii="Times New Roman" w:hAnsi="Times New Roman" w:cs="Times New Roman"/>
          </w:rPr>
          <w:t>https://www.isaca.org/resources/isaca-journal/issues/2022/volume-1/humans-and-cybersecurity-the-weakest-lin</w:t>
        </w:r>
        <w:r w:rsidRPr="00574A35">
          <w:rPr>
            <w:rStyle w:val="Hyperlink"/>
            <w:rFonts w:ascii="Times New Roman" w:hAnsi="Times New Roman" w:cs="Times New Roman"/>
          </w:rPr>
          <w:t>k</w:t>
        </w:r>
        <w:r w:rsidRPr="00574A35">
          <w:rPr>
            <w:rStyle w:val="Hyperlink"/>
            <w:rFonts w:ascii="Times New Roman" w:hAnsi="Times New Roman" w:cs="Times New Roman"/>
          </w:rPr>
          <w:t>-or-the-best-defense</w:t>
        </w:r>
      </w:hyperlink>
    </w:p>
    <w:p w14:paraId="466C9F01" w14:textId="77777777" w:rsidR="009854B3" w:rsidRDefault="009854B3" w:rsidP="009854B3">
      <w:pPr>
        <w:spacing w:line="480" w:lineRule="auto"/>
        <w:ind w:left="720" w:hanging="720"/>
        <w:rPr>
          <w:rFonts w:ascii="Times New Roman" w:hAnsi="Times New Roman" w:cs="Times New Roman"/>
        </w:rPr>
      </w:pPr>
    </w:p>
    <w:p w14:paraId="7718FFE1" w14:textId="77777777" w:rsidR="009854B3" w:rsidRDefault="004847D4" w:rsidP="009854B3">
      <w:pPr>
        <w:spacing w:line="480" w:lineRule="auto"/>
        <w:ind w:left="720" w:hanging="720"/>
        <w:rPr>
          <w:rFonts w:ascii="Times New Roman" w:hAnsi="Times New Roman" w:cs="Times New Roman"/>
        </w:rPr>
      </w:pPr>
      <w:r w:rsidRPr="00024DF8">
        <w:rPr>
          <w:rFonts w:ascii="Times New Roman" w:hAnsi="Times New Roman" w:cs="Times New Roman"/>
        </w:rPr>
        <w:t xml:space="preserve">Liu, H. Y., &amp; Banfield, J. (2024). Human factors in electronic health records cybersecurity breach: An exploratory analysis. AHIMA Perspectives. </w:t>
      </w:r>
      <w:hyperlink r:id="rId5" w:tgtFrame="_new" w:history="1">
        <w:r w:rsidRPr="00024DF8">
          <w:rPr>
            <w:rStyle w:val="Hyperlink"/>
            <w:rFonts w:ascii="Times New Roman" w:hAnsi="Times New Roman" w:cs="Times New Roman"/>
            <w:b/>
            <w:bCs/>
          </w:rPr>
          <w:t>https://perspectives.ahima.org/</w:t>
        </w:r>
        <w:r w:rsidRPr="00024DF8">
          <w:rPr>
            <w:rStyle w:val="Hyperlink"/>
            <w:rFonts w:ascii="Times New Roman" w:hAnsi="Times New Roman" w:cs="Times New Roman"/>
            <w:b/>
            <w:bCs/>
          </w:rPr>
          <w:t>p</w:t>
        </w:r>
        <w:r w:rsidRPr="00024DF8">
          <w:rPr>
            <w:rStyle w:val="Hyperlink"/>
            <w:rFonts w:ascii="Times New Roman" w:hAnsi="Times New Roman" w:cs="Times New Roman"/>
            <w:b/>
            <w:bCs/>
          </w:rPr>
          <w:t>age/human-factors-in-electronic-health-records-cybersecurity-breach-an-exploratory-analysis</w:t>
        </w:r>
      </w:hyperlink>
    </w:p>
    <w:p w14:paraId="2164CAD1" w14:textId="77777777" w:rsidR="009854B3" w:rsidRDefault="009854B3" w:rsidP="009854B3">
      <w:pPr>
        <w:spacing w:line="480" w:lineRule="auto"/>
        <w:ind w:hanging="720"/>
        <w:rPr>
          <w:rFonts w:ascii="Times New Roman" w:hAnsi="Times New Roman" w:cs="Times New Roman"/>
        </w:rPr>
      </w:pPr>
    </w:p>
    <w:p w14:paraId="44BD6DBE" w14:textId="151D5579" w:rsidR="004847D4" w:rsidRPr="00026AD4" w:rsidRDefault="004847D4" w:rsidP="009854B3">
      <w:pPr>
        <w:spacing w:line="480" w:lineRule="auto"/>
        <w:ind w:left="720" w:hanging="720"/>
        <w:rPr>
          <w:rFonts w:ascii="Times New Roman" w:hAnsi="Times New Roman" w:cs="Times New Roman"/>
        </w:rPr>
      </w:pPr>
      <w:r w:rsidRPr="00026AD4">
        <w:rPr>
          <w:rFonts w:ascii="Times New Roman" w:hAnsi="Times New Roman" w:cs="Times New Roman"/>
        </w:rPr>
        <w:t xml:space="preserve">Moustafa, A. A., Bello, A., &amp; </w:t>
      </w:r>
      <w:proofErr w:type="spellStart"/>
      <w:r w:rsidRPr="00026AD4">
        <w:rPr>
          <w:rFonts w:ascii="Times New Roman" w:hAnsi="Times New Roman" w:cs="Times New Roman"/>
        </w:rPr>
        <w:t>Maurushat</w:t>
      </w:r>
      <w:proofErr w:type="spellEnd"/>
      <w:r w:rsidRPr="00026AD4">
        <w:rPr>
          <w:rFonts w:ascii="Times New Roman" w:hAnsi="Times New Roman" w:cs="Times New Roman"/>
        </w:rPr>
        <w:t xml:space="preserve">, A. (2021). The role of user </w:t>
      </w:r>
      <w:proofErr w:type="spellStart"/>
      <w:r w:rsidRPr="00026AD4">
        <w:rPr>
          <w:rFonts w:ascii="Times New Roman" w:hAnsi="Times New Roman" w:cs="Times New Roman"/>
        </w:rPr>
        <w:t>behaviour</w:t>
      </w:r>
      <w:proofErr w:type="spellEnd"/>
      <w:r w:rsidRPr="00026AD4">
        <w:rPr>
          <w:rFonts w:ascii="Times New Roman" w:hAnsi="Times New Roman" w:cs="Times New Roman"/>
        </w:rPr>
        <w:t xml:space="preserve"> in improving cyber security management. </w:t>
      </w:r>
      <w:r w:rsidRPr="00026AD4">
        <w:rPr>
          <w:rFonts w:ascii="Times New Roman" w:hAnsi="Times New Roman" w:cs="Times New Roman"/>
          <w:i/>
          <w:iCs/>
        </w:rPr>
        <w:t>Frontiers in Psychology</w:t>
      </w:r>
      <w:r w:rsidRPr="00026AD4">
        <w:rPr>
          <w:rFonts w:ascii="Times New Roman" w:hAnsi="Times New Roman" w:cs="Times New Roman"/>
        </w:rPr>
        <w:t xml:space="preserve">, </w:t>
      </w:r>
      <w:r w:rsidRPr="00026AD4">
        <w:rPr>
          <w:rFonts w:ascii="Times New Roman" w:hAnsi="Times New Roman" w:cs="Times New Roman"/>
          <w:i/>
          <w:iCs/>
        </w:rPr>
        <w:t>12</w:t>
      </w:r>
      <w:r w:rsidRPr="00026AD4">
        <w:rPr>
          <w:rFonts w:ascii="Times New Roman" w:hAnsi="Times New Roman" w:cs="Times New Roman"/>
        </w:rPr>
        <w:t xml:space="preserve">. https://doi.org/10.3389/fpsyg.2021.561011 </w:t>
      </w:r>
    </w:p>
    <w:p w14:paraId="2502CC2C" w14:textId="40573479" w:rsidR="005E4EA5" w:rsidRDefault="005E4EA5" w:rsidP="00A134FA">
      <w:pPr>
        <w:spacing w:line="480" w:lineRule="auto"/>
        <w:rPr>
          <w:rFonts w:ascii="Times New Roman" w:hAnsi="Times New Roman" w:cs="Times New Roman"/>
        </w:rPr>
      </w:pPr>
    </w:p>
    <w:p w14:paraId="5ACBF8ED" w14:textId="5E198C90" w:rsidR="00EE0E97" w:rsidRDefault="00EE0E97" w:rsidP="00A134FA">
      <w:pPr>
        <w:spacing w:line="480" w:lineRule="auto"/>
        <w:rPr>
          <w:rFonts w:ascii="Times New Roman" w:hAnsi="Times New Roman" w:cs="Times New Roman"/>
        </w:rPr>
      </w:pPr>
      <w:r>
        <w:rPr>
          <w:rFonts w:ascii="Times New Roman" w:hAnsi="Times New Roman" w:cs="Times New Roman"/>
        </w:rPr>
        <w:tab/>
      </w:r>
    </w:p>
    <w:p w14:paraId="7050349D" w14:textId="77777777" w:rsidR="00574A35" w:rsidRDefault="00574A35">
      <w:pPr>
        <w:rPr>
          <w:rFonts w:ascii="Times New Roman" w:hAnsi="Times New Roman" w:cs="Times New Roman"/>
        </w:rPr>
      </w:pPr>
      <w:r>
        <w:rPr>
          <w:rFonts w:ascii="Times New Roman" w:hAnsi="Times New Roman" w:cs="Times New Roman"/>
        </w:rPr>
        <w:br w:type="page"/>
      </w:r>
    </w:p>
    <w:p w14:paraId="1E459BAA" w14:textId="4FFF5043" w:rsidR="00574A35" w:rsidRDefault="00574A35">
      <w:pPr>
        <w:rPr>
          <w:rFonts w:ascii="Times New Roman" w:hAnsi="Times New Roman" w:cs="Times New Roman"/>
        </w:rPr>
      </w:pPr>
      <w:r>
        <w:rPr>
          <w:rFonts w:ascii="Times New Roman" w:hAnsi="Times New Roman" w:cs="Times New Roman"/>
        </w:rPr>
        <w:lastRenderedPageBreak/>
        <w:br w:type="page"/>
      </w:r>
    </w:p>
    <w:p w14:paraId="3491BB6B" w14:textId="77777777" w:rsidR="00026AD4" w:rsidRPr="009A07D3" w:rsidRDefault="00026AD4" w:rsidP="00024DF8">
      <w:pPr>
        <w:spacing w:line="480" w:lineRule="auto"/>
        <w:rPr>
          <w:rFonts w:ascii="Times New Roman" w:hAnsi="Times New Roman" w:cs="Times New Roman"/>
        </w:rPr>
      </w:pPr>
    </w:p>
    <w:sectPr w:rsidR="00026AD4" w:rsidRPr="009A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FC"/>
    <w:rsid w:val="00024DF8"/>
    <w:rsid w:val="00026AD4"/>
    <w:rsid w:val="00047CB6"/>
    <w:rsid w:val="002A443E"/>
    <w:rsid w:val="003869FC"/>
    <w:rsid w:val="004847D4"/>
    <w:rsid w:val="00552B6D"/>
    <w:rsid w:val="00574A35"/>
    <w:rsid w:val="005777D0"/>
    <w:rsid w:val="00582533"/>
    <w:rsid w:val="005E4EA5"/>
    <w:rsid w:val="00681BBC"/>
    <w:rsid w:val="00733993"/>
    <w:rsid w:val="00745B06"/>
    <w:rsid w:val="00895954"/>
    <w:rsid w:val="0095634A"/>
    <w:rsid w:val="009721EA"/>
    <w:rsid w:val="009854B3"/>
    <w:rsid w:val="009A07D3"/>
    <w:rsid w:val="00A134FA"/>
    <w:rsid w:val="00A14A7F"/>
    <w:rsid w:val="00A36D98"/>
    <w:rsid w:val="00B35687"/>
    <w:rsid w:val="00B4085D"/>
    <w:rsid w:val="00B4597B"/>
    <w:rsid w:val="00BF5454"/>
    <w:rsid w:val="00CE09D8"/>
    <w:rsid w:val="00CE0BF4"/>
    <w:rsid w:val="00EC408D"/>
    <w:rsid w:val="00EE048C"/>
    <w:rsid w:val="00EE0E97"/>
    <w:rsid w:val="00F73945"/>
    <w:rsid w:val="00FF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138B"/>
  <w15:chartTrackingRefBased/>
  <w15:docId w15:val="{C4E7A472-CFF4-4ACC-A72F-F7AC04E8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9FC"/>
    <w:rPr>
      <w:rFonts w:eastAsiaTheme="majorEastAsia" w:cstheme="majorBidi"/>
      <w:color w:val="272727" w:themeColor="text1" w:themeTint="D8"/>
    </w:rPr>
  </w:style>
  <w:style w:type="paragraph" w:styleId="Title">
    <w:name w:val="Title"/>
    <w:basedOn w:val="Normal"/>
    <w:next w:val="Normal"/>
    <w:link w:val="TitleChar"/>
    <w:uiPriority w:val="10"/>
    <w:qFormat/>
    <w:rsid w:val="00386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9FC"/>
    <w:pPr>
      <w:spacing w:before="160"/>
      <w:jc w:val="center"/>
    </w:pPr>
    <w:rPr>
      <w:i/>
      <w:iCs/>
      <w:color w:val="404040" w:themeColor="text1" w:themeTint="BF"/>
    </w:rPr>
  </w:style>
  <w:style w:type="character" w:customStyle="1" w:styleId="QuoteChar">
    <w:name w:val="Quote Char"/>
    <w:basedOn w:val="DefaultParagraphFont"/>
    <w:link w:val="Quote"/>
    <w:uiPriority w:val="29"/>
    <w:rsid w:val="003869FC"/>
    <w:rPr>
      <w:i/>
      <w:iCs/>
      <w:color w:val="404040" w:themeColor="text1" w:themeTint="BF"/>
    </w:rPr>
  </w:style>
  <w:style w:type="paragraph" w:styleId="ListParagraph">
    <w:name w:val="List Paragraph"/>
    <w:basedOn w:val="Normal"/>
    <w:uiPriority w:val="34"/>
    <w:qFormat/>
    <w:rsid w:val="003869FC"/>
    <w:pPr>
      <w:ind w:left="720"/>
      <w:contextualSpacing/>
    </w:pPr>
  </w:style>
  <w:style w:type="character" w:styleId="IntenseEmphasis">
    <w:name w:val="Intense Emphasis"/>
    <w:basedOn w:val="DefaultParagraphFont"/>
    <w:uiPriority w:val="21"/>
    <w:qFormat/>
    <w:rsid w:val="003869FC"/>
    <w:rPr>
      <w:i/>
      <w:iCs/>
      <w:color w:val="0F4761" w:themeColor="accent1" w:themeShade="BF"/>
    </w:rPr>
  </w:style>
  <w:style w:type="paragraph" w:styleId="IntenseQuote">
    <w:name w:val="Intense Quote"/>
    <w:basedOn w:val="Normal"/>
    <w:next w:val="Normal"/>
    <w:link w:val="IntenseQuoteChar"/>
    <w:uiPriority w:val="30"/>
    <w:qFormat/>
    <w:rsid w:val="00386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9FC"/>
    <w:rPr>
      <w:i/>
      <w:iCs/>
      <w:color w:val="0F4761" w:themeColor="accent1" w:themeShade="BF"/>
    </w:rPr>
  </w:style>
  <w:style w:type="character" w:styleId="IntenseReference">
    <w:name w:val="Intense Reference"/>
    <w:basedOn w:val="DefaultParagraphFont"/>
    <w:uiPriority w:val="32"/>
    <w:qFormat/>
    <w:rsid w:val="003869FC"/>
    <w:rPr>
      <w:b/>
      <w:bCs/>
      <w:smallCaps/>
      <w:color w:val="0F4761" w:themeColor="accent1" w:themeShade="BF"/>
      <w:spacing w:val="5"/>
    </w:rPr>
  </w:style>
  <w:style w:type="character" w:styleId="Hyperlink">
    <w:name w:val="Hyperlink"/>
    <w:basedOn w:val="DefaultParagraphFont"/>
    <w:uiPriority w:val="99"/>
    <w:unhideWhenUsed/>
    <w:rsid w:val="00574A35"/>
    <w:rPr>
      <w:color w:val="467886" w:themeColor="hyperlink"/>
      <w:u w:val="single"/>
    </w:rPr>
  </w:style>
  <w:style w:type="character" w:styleId="UnresolvedMention">
    <w:name w:val="Unresolved Mention"/>
    <w:basedOn w:val="DefaultParagraphFont"/>
    <w:uiPriority w:val="99"/>
    <w:semiHidden/>
    <w:unhideWhenUsed/>
    <w:rsid w:val="00574A35"/>
    <w:rPr>
      <w:color w:val="605E5C"/>
      <w:shd w:val="clear" w:color="auto" w:fill="E1DFDD"/>
    </w:rPr>
  </w:style>
  <w:style w:type="character" w:styleId="FollowedHyperlink">
    <w:name w:val="FollowedHyperlink"/>
    <w:basedOn w:val="DefaultParagraphFont"/>
    <w:uiPriority w:val="99"/>
    <w:semiHidden/>
    <w:unhideWhenUsed/>
    <w:rsid w:val="009854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665297">
      <w:bodyDiv w:val="1"/>
      <w:marLeft w:val="0"/>
      <w:marRight w:val="0"/>
      <w:marTop w:val="0"/>
      <w:marBottom w:val="0"/>
      <w:divBdr>
        <w:top w:val="none" w:sz="0" w:space="0" w:color="auto"/>
        <w:left w:val="none" w:sz="0" w:space="0" w:color="auto"/>
        <w:bottom w:val="none" w:sz="0" w:space="0" w:color="auto"/>
        <w:right w:val="none" w:sz="0" w:space="0" w:color="auto"/>
      </w:divBdr>
    </w:div>
    <w:div w:id="650525228">
      <w:bodyDiv w:val="1"/>
      <w:marLeft w:val="0"/>
      <w:marRight w:val="0"/>
      <w:marTop w:val="0"/>
      <w:marBottom w:val="0"/>
      <w:divBdr>
        <w:top w:val="none" w:sz="0" w:space="0" w:color="auto"/>
        <w:left w:val="none" w:sz="0" w:space="0" w:color="auto"/>
        <w:bottom w:val="none" w:sz="0" w:space="0" w:color="auto"/>
        <w:right w:val="none" w:sz="0" w:space="0" w:color="auto"/>
      </w:divBdr>
      <w:divsChild>
        <w:div w:id="430979791">
          <w:marLeft w:val="0"/>
          <w:marRight w:val="0"/>
          <w:marTop w:val="0"/>
          <w:marBottom w:val="0"/>
          <w:divBdr>
            <w:top w:val="none" w:sz="0" w:space="0" w:color="auto"/>
            <w:left w:val="none" w:sz="0" w:space="0" w:color="auto"/>
            <w:bottom w:val="none" w:sz="0" w:space="0" w:color="auto"/>
            <w:right w:val="none" w:sz="0" w:space="0" w:color="auto"/>
          </w:divBdr>
          <w:divsChild>
            <w:div w:id="959536539">
              <w:marLeft w:val="0"/>
              <w:marRight w:val="0"/>
              <w:marTop w:val="0"/>
              <w:marBottom w:val="0"/>
              <w:divBdr>
                <w:top w:val="none" w:sz="0" w:space="0" w:color="auto"/>
                <w:left w:val="none" w:sz="0" w:space="0" w:color="auto"/>
                <w:bottom w:val="none" w:sz="0" w:space="0" w:color="auto"/>
                <w:right w:val="none" w:sz="0" w:space="0" w:color="auto"/>
              </w:divBdr>
              <w:divsChild>
                <w:div w:id="1806893778">
                  <w:marLeft w:val="0"/>
                  <w:marRight w:val="0"/>
                  <w:marTop w:val="0"/>
                  <w:marBottom w:val="0"/>
                  <w:divBdr>
                    <w:top w:val="none" w:sz="0" w:space="0" w:color="auto"/>
                    <w:left w:val="none" w:sz="0" w:space="0" w:color="auto"/>
                    <w:bottom w:val="none" w:sz="0" w:space="0" w:color="auto"/>
                    <w:right w:val="none" w:sz="0" w:space="0" w:color="auto"/>
                  </w:divBdr>
                  <w:divsChild>
                    <w:div w:id="20878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17810">
          <w:marLeft w:val="0"/>
          <w:marRight w:val="0"/>
          <w:marTop w:val="0"/>
          <w:marBottom w:val="0"/>
          <w:divBdr>
            <w:top w:val="none" w:sz="0" w:space="0" w:color="auto"/>
            <w:left w:val="none" w:sz="0" w:space="0" w:color="auto"/>
            <w:bottom w:val="none" w:sz="0" w:space="0" w:color="auto"/>
            <w:right w:val="none" w:sz="0" w:space="0" w:color="auto"/>
          </w:divBdr>
          <w:divsChild>
            <w:div w:id="104429307">
              <w:marLeft w:val="0"/>
              <w:marRight w:val="0"/>
              <w:marTop w:val="0"/>
              <w:marBottom w:val="0"/>
              <w:divBdr>
                <w:top w:val="none" w:sz="0" w:space="0" w:color="auto"/>
                <w:left w:val="none" w:sz="0" w:space="0" w:color="auto"/>
                <w:bottom w:val="none" w:sz="0" w:space="0" w:color="auto"/>
                <w:right w:val="none" w:sz="0" w:space="0" w:color="auto"/>
              </w:divBdr>
              <w:divsChild>
                <w:div w:id="1562515925">
                  <w:marLeft w:val="0"/>
                  <w:marRight w:val="0"/>
                  <w:marTop w:val="0"/>
                  <w:marBottom w:val="0"/>
                  <w:divBdr>
                    <w:top w:val="none" w:sz="0" w:space="0" w:color="auto"/>
                    <w:left w:val="none" w:sz="0" w:space="0" w:color="auto"/>
                    <w:bottom w:val="none" w:sz="0" w:space="0" w:color="auto"/>
                    <w:right w:val="none" w:sz="0" w:space="0" w:color="auto"/>
                  </w:divBdr>
                  <w:divsChild>
                    <w:div w:id="10693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471">
      <w:bodyDiv w:val="1"/>
      <w:marLeft w:val="0"/>
      <w:marRight w:val="0"/>
      <w:marTop w:val="0"/>
      <w:marBottom w:val="0"/>
      <w:divBdr>
        <w:top w:val="none" w:sz="0" w:space="0" w:color="auto"/>
        <w:left w:val="none" w:sz="0" w:space="0" w:color="auto"/>
        <w:bottom w:val="none" w:sz="0" w:space="0" w:color="auto"/>
        <w:right w:val="none" w:sz="0" w:space="0" w:color="auto"/>
      </w:divBdr>
    </w:div>
    <w:div w:id="1594316484">
      <w:bodyDiv w:val="1"/>
      <w:marLeft w:val="0"/>
      <w:marRight w:val="0"/>
      <w:marTop w:val="0"/>
      <w:marBottom w:val="0"/>
      <w:divBdr>
        <w:top w:val="none" w:sz="0" w:space="0" w:color="auto"/>
        <w:left w:val="none" w:sz="0" w:space="0" w:color="auto"/>
        <w:bottom w:val="none" w:sz="0" w:space="0" w:color="auto"/>
        <w:right w:val="none" w:sz="0" w:space="0" w:color="auto"/>
      </w:divBdr>
      <w:divsChild>
        <w:div w:id="937755471">
          <w:marLeft w:val="0"/>
          <w:marRight w:val="0"/>
          <w:marTop w:val="0"/>
          <w:marBottom w:val="0"/>
          <w:divBdr>
            <w:top w:val="none" w:sz="0" w:space="0" w:color="auto"/>
            <w:left w:val="none" w:sz="0" w:space="0" w:color="auto"/>
            <w:bottom w:val="none" w:sz="0" w:space="0" w:color="auto"/>
            <w:right w:val="none" w:sz="0" w:space="0" w:color="auto"/>
          </w:divBdr>
          <w:divsChild>
            <w:div w:id="1885873339">
              <w:marLeft w:val="0"/>
              <w:marRight w:val="0"/>
              <w:marTop w:val="0"/>
              <w:marBottom w:val="0"/>
              <w:divBdr>
                <w:top w:val="none" w:sz="0" w:space="0" w:color="auto"/>
                <w:left w:val="none" w:sz="0" w:space="0" w:color="auto"/>
                <w:bottom w:val="none" w:sz="0" w:space="0" w:color="auto"/>
                <w:right w:val="none" w:sz="0" w:space="0" w:color="auto"/>
              </w:divBdr>
              <w:divsChild>
                <w:div w:id="1422022588">
                  <w:marLeft w:val="0"/>
                  <w:marRight w:val="0"/>
                  <w:marTop w:val="0"/>
                  <w:marBottom w:val="0"/>
                  <w:divBdr>
                    <w:top w:val="none" w:sz="0" w:space="0" w:color="auto"/>
                    <w:left w:val="none" w:sz="0" w:space="0" w:color="auto"/>
                    <w:bottom w:val="none" w:sz="0" w:space="0" w:color="auto"/>
                    <w:right w:val="none" w:sz="0" w:space="0" w:color="auto"/>
                  </w:divBdr>
                  <w:divsChild>
                    <w:div w:id="7052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82348">
          <w:marLeft w:val="0"/>
          <w:marRight w:val="0"/>
          <w:marTop w:val="0"/>
          <w:marBottom w:val="0"/>
          <w:divBdr>
            <w:top w:val="none" w:sz="0" w:space="0" w:color="auto"/>
            <w:left w:val="none" w:sz="0" w:space="0" w:color="auto"/>
            <w:bottom w:val="none" w:sz="0" w:space="0" w:color="auto"/>
            <w:right w:val="none" w:sz="0" w:space="0" w:color="auto"/>
          </w:divBdr>
          <w:divsChild>
            <w:div w:id="313146997">
              <w:marLeft w:val="0"/>
              <w:marRight w:val="0"/>
              <w:marTop w:val="0"/>
              <w:marBottom w:val="0"/>
              <w:divBdr>
                <w:top w:val="none" w:sz="0" w:space="0" w:color="auto"/>
                <w:left w:val="none" w:sz="0" w:space="0" w:color="auto"/>
                <w:bottom w:val="none" w:sz="0" w:space="0" w:color="auto"/>
                <w:right w:val="none" w:sz="0" w:space="0" w:color="auto"/>
              </w:divBdr>
              <w:divsChild>
                <w:div w:id="1788623696">
                  <w:marLeft w:val="0"/>
                  <w:marRight w:val="0"/>
                  <w:marTop w:val="0"/>
                  <w:marBottom w:val="0"/>
                  <w:divBdr>
                    <w:top w:val="none" w:sz="0" w:space="0" w:color="auto"/>
                    <w:left w:val="none" w:sz="0" w:space="0" w:color="auto"/>
                    <w:bottom w:val="none" w:sz="0" w:space="0" w:color="auto"/>
                    <w:right w:val="none" w:sz="0" w:space="0" w:color="auto"/>
                  </w:divBdr>
                  <w:divsChild>
                    <w:div w:id="196191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rspectives.ahima.org/page/human-factors-in-electronic-health-records-cybersecurity-breach-an-exploratory-analysis" TargetMode="External"/><Relationship Id="rId4" Type="http://schemas.openxmlformats.org/officeDocument/2006/relationships/hyperlink" Target="https://www.isaca.org/resources/isaca-journal/issues/2022/volume-1/humans-and-cybersecurity-the-weakest-link-or-the-best-def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6</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49</cp:revision>
  <dcterms:created xsi:type="dcterms:W3CDTF">2024-07-30T20:34:00Z</dcterms:created>
  <dcterms:modified xsi:type="dcterms:W3CDTF">2024-07-30T22:38:00Z</dcterms:modified>
</cp:coreProperties>
</file>