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D6BD" w14:textId="77574D63" w:rsidR="00DE412B" w:rsidRDefault="00DE412B" w:rsidP="0013041D">
      <w:pPr>
        <w:jc w:val="center"/>
        <w:divId w:val="1541669501"/>
        <w:rPr>
          <w:rFonts w:ascii="Times New Roman" w:eastAsia="Times New Roman" w:hAnsi="Times New Roman" w:cs="Times New Roman"/>
          <w:kern w:val="0"/>
          <w14:ligatures w14:val="none"/>
        </w:rPr>
      </w:pPr>
    </w:p>
    <w:p w14:paraId="075950AD" w14:textId="77777777" w:rsidR="00BE5522" w:rsidRDefault="00BE5522" w:rsidP="0013041D">
      <w:pPr>
        <w:jc w:val="center"/>
        <w:divId w:val="1541669501"/>
        <w:rPr>
          <w:rFonts w:ascii="Times New Roman" w:eastAsia="Times New Roman" w:hAnsi="Times New Roman" w:cs="Times New Roman"/>
          <w:kern w:val="0"/>
          <w14:ligatures w14:val="none"/>
        </w:rPr>
      </w:pPr>
    </w:p>
    <w:p w14:paraId="172887D0" w14:textId="77777777" w:rsidR="00BE5522" w:rsidRDefault="00BE5522" w:rsidP="0013041D">
      <w:pPr>
        <w:jc w:val="center"/>
        <w:divId w:val="1541669501"/>
        <w:rPr>
          <w:rFonts w:ascii="Times New Roman" w:eastAsia="Times New Roman" w:hAnsi="Times New Roman" w:cs="Times New Roman"/>
          <w:kern w:val="0"/>
          <w14:ligatures w14:val="none"/>
        </w:rPr>
      </w:pPr>
    </w:p>
    <w:p w14:paraId="10F053C1" w14:textId="77777777" w:rsidR="00316407" w:rsidRDefault="00316407" w:rsidP="0013041D">
      <w:pPr>
        <w:jc w:val="center"/>
        <w:divId w:val="1541669501"/>
        <w:rPr>
          <w:rFonts w:ascii="Times New Roman" w:eastAsia="Times New Roman" w:hAnsi="Times New Roman" w:cs="Times New Roman"/>
          <w:kern w:val="0"/>
          <w14:ligatures w14:val="none"/>
        </w:rPr>
      </w:pPr>
    </w:p>
    <w:p w14:paraId="5174D6C1" w14:textId="77777777" w:rsidR="00316407" w:rsidRDefault="00316407" w:rsidP="0013041D">
      <w:pPr>
        <w:jc w:val="center"/>
        <w:divId w:val="1541669501"/>
        <w:rPr>
          <w:rFonts w:ascii="Times New Roman" w:eastAsia="Times New Roman" w:hAnsi="Times New Roman" w:cs="Times New Roman"/>
          <w:kern w:val="0"/>
          <w14:ligatures w14:val="none"/>
        </w:rPr>
      </w:pPr>
    </w:p>
    <w:p w14:paraId="0F0525EB" w14:textId="77777777" w:rsidR="00316407" w:rsidRDefault="00316407" w:rsidP="0013041D">
      <w:pPr>
        <w:jc w:val="center"/>
        <w:divId w:val="1541669501"/>
        <w:rPr>
          <w:rFonts w:ascii="Times New Roman" w:eastAsia="Times New Roman" w:hAnsi="Times New Roman" w:cs="Times New Roman"/>
          <w:kern w:val="0"/>
          <w14:ligatures w14:val="none"/>
        </w:rPr>
      </w:pPr>
    </w:p>
    <w:p w14:paraId="49F46DC8" w14:textId="77777777" w:rsidR="00316407" w:rsidRDefault="00316407" w:rsidP="0013041D">
      <w:pPr>
        <w:jc w:val="center"/>
        <w:divId w:val="1541669501"/>
        <w:rPr>
          <w:rFonts w:ascii="Times New Roman" w:eastAsia="Times New Roman" w:hAnsi="Times New Roman" w:cs="Times New Roman"/>
          <w:kern w:val="0"/>
          <w14:ligatures w14:val="none"/>
        </w:rPr>
      </w:pPr>
    </w:p>
    <w:p w14:paraId="520542C0" w14:textId="77777777" w:rsidR="00BE5522" w:rsidRPr="0013041D" w:rsidRDefault="00BE5522" w:rsidP="0013041D">
      <w:pPr>
        <w:jc w:val="center"/>
        <w:divId w:val="1541669501"/>
        <w:rPr>
          <w:rFonts w:ascii="Times New Roman" w:eastAsia="Times New Roman" w:hAnsi="Times New Roman" w:cs="Times New Roman"/>
          <w:kern w:val="0"/>
          <w14:ligatures w14:val="none"/>
        </w:rPr>
      </w:pPr>
    </w:p>
    <w:p w14:paraId="62E402FB" w14:textId="4DFE64B0" w:rsidR="00494B50" w:rsidRPr="0013041D" w:rsidRDefault="00A41C49" w:rsidP="0013041D">
      <w:pPr>
        <w:pStyle w:val="coursology-paragraph"/>
        <w:spacing w:line="480" w:lineRule="auto"/>
        <w:jc w:val="center"/>
        <w:divId w:val="2113477001"/>
        <w:rPr>
          <w:rFonts w:eastAsia="Times New Roman"/>
          <w:b/>
          <w:bCs/>
        </w:rPr>
      </w:pPr>
      <w:r w:rsidRPr="0013041D">
        <w:rPr>
          <w:rFonts w:eastAsia="Times New Roman"/>
          <w:b/>
          <w:bCs/>
        </w:rPr>
        <w:t xml:space="preserve">Developing </w:t>
      </w:r>
      <w:r w:rsidR="00CB51F5" w:rsidRPr="0013041D">
        <w:rPr>
          <w:rFonts w:eastAsia="Times New Roman"/>
          <w:b/>
          <w:bCs/>
        </w:rPr>
        <w:t>E</w:t>
      </w:r>
      <w:r w:rsidRPr="0013041D">
        <w:rPr>
          <w:rFonts w:eastAsia="Times New Roman"/>
          <w:b/>
          <w:bCs/>
        </w:rPr>
        <w:t xml:space="preserve">ducational and </w:t>
      </w:r>
      <w:r w:rsidR="002B78F1" w:rsidRPr="0013041D">
        <w:rPr>
          <w:rFonts w:eastAsia="Times New Roman"/>
          <w:b/>
          <w:bCs/>
        </w:rPr>
        <w:t>P</w:t>
      </w:r>
      <w:r w:rsidRPr="0013041D">
        <w:rPr>
          <w:rFonts w:eastAsia="Times New Roman"/>
          <w:b/>
          <w:bCs/>
        </w:rPr>
        <w:t xml:space="preserve">rofessional </w:t>
      </w:r>
      <w:r w:rsidR="002B78F1" w:rsidRPr="0013041D">
        <w:rPr>
          <w:rFonts w:eastAsia="Times New Roman"/>
          <w:b/>
          <w:bCs/>
        </w:rPr>
        <w:t>G</w:t>
      </w:r>
      <w:r w:rsidRPr="0013041D">
        <w:rPr>
          <w:rFonts w:eastAsia="Times New Roman"/>
          <w:b/>
          <w:bCs/>
        </w:rPr>
        <w:t>oals</w:t>
      </w:r>
      <w:r w:rsidR="002B78F1" w:rsidRPr="0013041D">
        <w:rPr>
          <w:rFonts w:eastAsia="Times New Roman"/>
          <w:b/>
          <w:bCs/>
        </w:rPr>
        <w:t xml:space="preserve"> Paper</w:t>
      </w:r>
    </w:p>
    <w:p w14:paraId="75A4439D" w14:textId="4DBA9945" w:rsidR="00CB51F5" w:rsidRDefault="00CB51F5" w:rsidP="0013041D">
      <w:pPr>
        <w:pStyle w:val="coursology-paragraph"/>
        <w:spacing w:line="480" w:lineRule="auto"/>
        <w:jc w:val="center"/>
        <w:divId w:val="2113477001"/>
        <w:rPr>
          <w:rFonts w:eastAsia="Times New Roman"/>
        </w:rPr>
      </w:pPr>
      <w:r>
        <w:rPr>
          <w:rFonts w:eastAsia="Times New Roman"/>
        </w:rPr>
        <w:t>T’Ericka McNeal</w:t>
      </w:r>
    </w:p>
    <w:p w14:paraId="52014BA1" w14:textId="03177BBD" w:rsidR="00BF05A6" w:rsidRDefault="00BF05A6" w:rsidP="0013041D">
      <w:pPr>
        <w:pStyle w:val="coursology-paragraph"/>
        <w:spacing w:line="480" w:lineRule="auto"/>
        <w:jc w:val="center"/>
        <w:divId w:val="2113477001"/>
        <w:rPr>
          <w:rFonts w:eastAsia="Times New Roman"/>
        </w:rPr>
      </w:pPr>
      <w:r>
        <w:rPr>
          <w:rFonts w:eastAsia="Times New Roman"/>
        </w:rPr>
        <w:t>Old Dominion University</w:t>
      </w:r>
    </w:p>
    <w:p w14:paraId="16A5C836" w14:textId="46BC3FFD" w:rsidR="00F76A8D" w:rsidRDefault="00D010D7" w:rsidP="0013041D">
      <w:pPr>
        <w:pStyle w:val="coursology-paragraph"/>
        <w:spacing w:line="480" w:lineRule="auto"/>
        <w:jc w:val="center"/>
        <w:divId w:val="2113477001"/>
        <w:rPr>
          <w:rFonts w:eastAsia="Times New Roman"/>
        </w:rPr>
      </w:pPr>
      <w:r>
        <w:rPr>
          <w:rFonts w:eastAsia="Times New Roman"/>
        </w:rPr>
        <w:t>NURS 40</w:t>
      </w:r>
      <w:r w:rsidR="00437AD3">
        <w:rPr>
          <w:rFonts w:eastAsia="Times New Roman"/>
        </w:rPr>
        <w:t xml:space="preserve">1: </w:t>
      </w:r>
      <w:r w:rsidR="00403E00">
        <w:rPr>
          <w:rFonts w:eastAsia="Times New Roman"/>
        </w:rPr>
        <w:t>I</w:t>
      </w:r>
      <w:r w:rsidR="00437AD3">
        <w:rPr>
          <w:rFonts w:eastAsia="Times New Roman"/>
        </w:rPr>
        <w:t xml:space="preserve">ntroduction to </w:t>
      </w:r>
      <w:r w:rsidR="00403E00">
        <w:rPr>
          <w:rFonts w:eastAsia="Times New Roman"/>
        </w:rPr>
        <w:t>P</w:t>
      </w:r>
      <w:r w:rsidR="00437AD3">
        <w:rPr>
          <w:rFonts w:eastAsia="Times New Roman"/>
        </w:rPr>
        <w:t xml:space="preserve">rofessional </w:t>
      </w:r>
      <w:r w:rsidR="00403E00">
        <w:rPr>
          <w:rFonts w:eastAsia="Times New Roman"/>
        </w:rPr>
        <w:t>D</w:t>
      </w:r>
      <w:r w:rsidR="00D4628B">
        <w:rPr>
          <w:rFonts w:eastAsia="Times New Roman"/>
        </w:rPr>
        <w:t xml:space="preserve">evelopment for </w:t>
      </w:r>
      <w:r w:rsidR="00403E00">
        <w:rPr>
          <w:rFonts w:eastAsia="Times New Roman"/>
        </w:rPr>
        <w:t>B</w:t>
      </w:r>
      <w:r w:rsidR="00D4628B">
        <w:rPr>
          <w:rFonts w:eastAsia="Times New Roman"/>
        </w:rPr>
        <w:t xml:space="preserve">achelorette </w:t>
      </w:r>
      <w:r w:rsidR="00403E00">
        <w:rPr>
          <w:rFonts w:eastAsia="Times New Roman"/>
        </w:rPr>
        <w:t>N</w:t>
      </w:r>
      <w:r w:rsidR="00D4628B">
        <w:rPr>
          <w:rFonts w:eastAsia="Times New Roman"/>
        </w:rPr>
        <w:t>ursing</w:t>
      </w:r>
    </w:p>
    <w:p w14:paraId="4721D17D" w14:textId="6F836306" w:rsidR="00DE412B" w:rsidRDefault="00672275" w:rsidP="0013041D">
      <w:pPr>
        <w:pStyle w:val="coursology-paragraph"/>
        <w:spacing w:line="480" w:lineRule="auto"/>
        <w:jc w:val="center"/>
        <w:divId w:val="2113477001"/>
        <w:rPr>
          <w:rFonts w:eastAsia="Times New Roman"/>
          <w:color w:val="2D3B45"/>
          <w:shd w:val="clear" w:color="auto" w:fill="FFFFFF"/>
        </w:rPr>
      </w:pPr>
      <w:r>
        <w:rPr>
          <w:rFonts w:eastAsia="Times New Roman"/>
          <w:color w:val="2D3B45"/>
          <w:shd w:val="clear" w:color="auto" w:fill="FFFFFF"/>
        </w:rPr>
        <w:t xml:space="preserve">Dr. </w:t>
      </w:r>
      <w:r w:rsidR="0039682A" w:rsidRPr="003A4D60">
        <w:rPr>
          <w:rFonts w:eastAsia="Times New Roman"/>
          <w:color w:val="2D3B45"/>
          <w:shd w:val="clear" w:color="auto" w:fill="FFFFFF"/>
        </w:rPr>
        <w:t>Holly Tenaglia</w:t>
      </w:r>
    </w:p>
    <w:p w14:paraId="192165A0" w14:textId="5B142AC1" w:rsidR="00BF05A6" w:rsidRPr="003A4D60" w:rsidRDefault="004505DF" w:rsidP="0013041D">
      <w:pPr>
        <w:pStyle w:val="coursology-paragraph"/>
        <w:spacing w:line="480" w:lineRule="auto"/>
        <w:jc w:val="center"/>
        <w:divId w:val="2113477001"/>
        <w:rPr>
          <w:rFonts w:eastAsia="Times New Roman"/>
        </w:rPr>
      </w:pPr>
      <w:r>
        <w:rPr>
          <w:rFonts w:eastAsia="Times New Roman"/>
          <w:color w:val="2D3B45"/>
          <w:shd w:val="clear" w:color="auto" w:fill="FFFFFF"/>
        </w:rPr>
        <w:t>June 29, 2024</w:t>
      </w:r>
    </w:p>
    <w:p w14:paraId="664B1A20" w14:textId="77777777" w:rsidR="00DE412B" w:rsidRDefault="00DE412B" w:rsidP="004474A0">
      <w:pPr>
        <w:pStyle w:val="coursology-paragraph"/>
        <w:spacing w:line="480" w:lineRule="auto"/>
        <w:divId w:val="2113477001"/>
        <w:rPr>
          <w:rFonts w:eastAsia="Times New Roman"/>
        </w:rPr>
      </w:pPr>
    </w:p>
    <w:p w14:paraId="3C1D14A4" w14:textId="77777777" w:rsidR="00DE412B" w:rsidRDefault="00DE412B" w:rsidP="004474A0">
      <w:pPr>
        <w:pStyle w:val="coursology-paragraph"/>
        <w:spacing w:line="480" w:lineRule="auto"/>
        <w:divId w:val="2113477001"/>
        <w:rPr>
          <w:rFonts w:eastAsia="Times New Roman"/>
        </w:rPr>
      </w:pPr>
    </w:p>
    <w:p w14:paraId="18FB4FE5" w14:textId="77777777" w:rsidR="00DE412B" w:rsidRDefault="00DE412B" w:rsidP="004474A0">
      <w:pPr>
        <w:pStyle w:val="coursology-paragraph"/>
        <w:spacing w:line="480" w:lineRule="auto"/>
        <w:divId w:val="2113477001"/>
        <w:rPr>
          <w:rFonts w:eastAsia="Times New Roman"/>
        </w:rPr>
      </w:pPr>
    </w:p>
    <w:p w14:paraId="105C8B6E" w14:textId="77777777" w:rsidR="00DE412B" w:rsidRDefault="00DE412B" w:rsidP="004474A0">
      <w:pPr>
        <w:pStyle w:val="coursology-paragraph"/>
        <w:spacing w:line="480" w:lineRule="auto"/>
        <w:divId w:val="2113477001"/>
        <w:rPr>
          <w:rFonts w:eastAsia="Times New Roman"/>
        </w:rPr>
      </w:pPr>
    </w:p>
    <w:p w14:paraId="54623BD8" w14:textId="77777777" w:rsidR="00DE412B" w:rsidRDefault="00DE412B" w:rsidP="004474A0">
      <w:pPr>
        <w:pStyle w:val="coursology-paragraph"/>
        <w:spacing w:line="480" w:lineRule="auto"/>
        <w:divId w:val="2113477001"/>
        <w:rPr>
          <w:color w:val="000000"/>
        </w:rPr>
      </w:pPr>
    </w:p>
    <w:p w14:paraId="6176B1F8" w14:textId="7D04A01F" w:rsidR="0003213E" w:rsidRPr="0003213E" w:rsidRDefault="0003213E" w:rsidP="0003213E">
      <w:pPr>
        <w:pStyle w:val="coursology-paragraph"/>
        <w:spacing w:line="480" w:lineRule="auto"/>
        <w:jc w:val="center"/>
        <w:rPr>
          <w:rFonts w:eastAsia="Times New Roman"/>
          <w:b/>
          <w:bCs/>
        </w:rPr>
      </w:pPr>
      <w:r w:rsidRPr="0013041D">
        <w:rPr>
          <w:rFonts w:eastAsia="Times New Roman"/>
          <w:b/>
          <w:bCs/>
        </w:rPr>
        <w:lastRenderedPageBreak/>
        <w:t>Developing Educational and Professional Goals Paper</w:t>
      </w:r>
    </w:p>
    <w:p w14:paraId="7670D7B2" w14:textId="5105AACF" w:rsidR="00882CAF" w:rsidRPr="00E75B75" w:rsidRDefault="00882CAF" w:rsidP="004474A0">
      <w:pPr>
        <w:pStyle w:val="coursology-paragraph"/>
        <w:spacing w:line="480" w:lineRule="auto"/>
        <w:divId w:val="2113477001"/>
        <w:rPr>
          <w:color w:val="000000"/>
        </w:rPr>
      </w:pPr>
      <w:r w:rsidRPr="00E75B75">
        <w:rPr>
          <w:color w:val="000000"/>
        </w:rPr>
        <w:t>Reflecting on my nursing career journey has been essential in shaping my future goals. Understanding the significance of evaluating past experiences has helped me clarify my objectives for the future. The essay aims to outline both my educational and professional goals within the</w:t>
      </w:r>
      <w:r w:rsidR="00127EC9">
        <w:rPr>
          <w:color w:val="000000"/>
        </w:rPr>
        <w:t xml:space="preserve"> Bachelor of Science in Nursing</w:t>
      </w:r>
      <w:r w:rsidRPr="00E75B75">
        <w:rPr>
          <w:color w:val="000000"/>
        </w:rPr>
        <w:t xml:space="preserve"> program.</w:t>
      </w:r>
    </w:p>
    <w:p w14:paraId="789D3F21" w14:textId="0C10711C" w:rsidR="00E9322C" w:rsidRPr="00CD613E" w:rsidRDefault="001E2EAB" w:rsidP="00CD613E">
      <w:pPr>
        <w:pStyle w:val="coursology-paragraph"/>
        <w:spacing w:line="480" w:lineRule="auto"/>
        <w:jc w:val="center"/>
        <w:divId w:val="2113477001"/>
        <w:rPr>
          <w:b/>
          <w:bCs/>
          <w:color w:val="000000"/>
        </w:rPr>
      </w:pPr>
      <w:r>
        <w:rPr>
          <w:b/>
          <w:bCs/>
          <w:color w:val="000000"/>
        </w:rPr>
        <w:t>Examination of My Journey</w:t>
      </w:r>
      <w:r w:rsidR="005A6816">
        <w:rPr>
          <w:b/>
          <w:bCs/>
          <w:color w:val="000000"/>
        </w:rPr>
        <w:t xml:space="preserve"> and Weaknesses </w:t>
      </w:r>
    </w:p>
    <w:p w14:paraId="620FC3AC" w14:textId="743A38AD" w:rsidR="00882CAF" w:rsidRPr="00E75B75" w:rsidRDefault="00882CAF" w:rsidP="004474A0">
      <w:pPr>
        <w:pStyle w:val="coursology-paragraph"/>
        <w:spacing w:line="480" w:lineRule="auto"/>
        <w:divId w:val="2113477001"/>
        <w:rPr>
          <w:color w:val="000000"/>
        </w:rPr>
      </w:pPr>
      <w:r w:rsidRPr="00E75B75">
        <w:rPr>
          <w:color w:val="000000"/>
        </w:rPr>
        <w:t xml:space="preserve">Starting </w:t>
      </w:r>
      <w:r w:rsidR="00C6268D">
        <w:rPr>
          <w:color w:val="000000"/>
        </w:rPr>
        <w:t>my</w:t>
      </w:r>
      <w:r w:rsidRPr="00E75B75">
        <w:rPr>
          <w:color w:val="000000"/>
        </w:rPr>
        <w:t xml:space="preserve"> journey in nursing education begins with a deep-rooted motivation to make a positive impact on the lives of others.</w:t>
      </w:r>
      <w:r w:rsidR="00D81027">
        <w:rPr>
          <w:color w:val="000000"/>
        </w:rPr>
        <w:t xml:space="preserve"> It all started when I l</w:t>
      </w:r>
      <w:r w:rsidR="00DB21C3">
        <w:rPr>
          <w:color w:val="000000"/>
        </w:rPr>
        <w:t>ost my grandmother, it drove me to want to save others.</w:t>
      </w:r>
      <w:r w:rsidRPr="00E75B75">
        <w:rPr>
          <w:color w:val="000000"/>
        </w:rPr>
        <w:t xml:space="preserve"> Individuals often choose nursing as a career due to their</w:t>
      </w:r>
      <w:r w:rsidR="007E37E5">
        <w:rPr>
          <w:color w:val="000000"/>
        </w:rPr>
        <w:t xml:space="preserve"> want for security and not their</w:t>
      </w:r>
      <w:r w:rsidRPr="00E75B75">
        <w:rPr>
          <w:color w:val="000000"/>
        </w:rPr>
        <w:t xml:space="preserve"> genuine desire to help people and contribute to the well-being of communities</w:t>
      </w:r>
      <w:r w:rsidR="00D930D9">
        <w:rPr>
          <w:color w:val="000000"/>
        </w:rPr>
        <w:t>, and I want to be that change</w:t>
      </w:r>
      <w:r w:rsidRPr="00E75B75">
        <w:rPr>
          <w:color w:val="000000"/>
        </w:rPr>
        <w:t xml:space="preserve">. When entering </w:t>
      </w:r>
      <w:r w:rsidR="00E93FA3">
        <w:rPr>
          <w:color w:val="000000"/>
        </w:rPr>
        <w:t>my</w:t>
      </w:r>
      <w:r w:rsidRPr="00E75B75">
        <w:rPr>
          <w:color w:val="000000"/>
        </w:rPr>
        <w:t xml:space="preserve"> first nursing education program, </w:t>
      </w:r>
      <w:r w:rsidR="00456118">
        <w:rPr>
          <w:color w:val="000000"/>
        </w:rPr>
        <w:t xml:space="preserve">my </w:t>
      </w:r>
      <w:r w:rsidRPr="00E75B75">
        <w:rPr>
          <w:color w:val="000000"/>
        </w:rPr>
        <w:t>initial aspirations and goals</w:t>
      </w:r>
      <w:r w:rsidR="00E93FA3">
        <w:rPr>
          <w:color w:val="000000"/>
        </w:rPr>
        <w:t xml:space="preserve"> were</w:t>
      </w:r>
      <w:r w:rsidRPr="00E75B75">
        <w:rPr>
          <w:color w:val="000000"/>
        </w:rPr>
        <w:t xml:space="preserve"> to excel in </w:t>
      </w:r>
      <w:r w:rsidR="00C4770C">
        <w:rPr>
          <w:color w:val="000000"/>
        </w:rPr>
        <w:t>my</w:t>
      </w:r>
      <w:r w:rsidRPr="00E75B75">
        <w:rPr>
          <w:color w:val="000000"/>
        </w:rPr>
        <w:t xml:space="preserve"> studies and clinical practice.</w:t>
      </w:r>
      <w:r w:rsidR="00537E09">
        <w:rPr>
          <w:color w:val="000000"/>
        </w:rPr>
        <w:t xml:space="preserve"> Now I find myself just wanting to make it through each semester</w:t>
      </w:r>
      <w:r w:rsidR="00545A32">
        <w:rPr>
          <w:color w:val="000000"/>
        </w:rPr>
        <w:t xml:space="preserve"> while still </w:t>
      </w:r>
      <w:r w:rsidR="00FA77BD">
        <w:rPr>
          <w:color w:val="000000"/>
        </w:rPr>
        <w:t>achieving my goals which include</w:t>
      </w:r>
      <w:r w:rsidRPr="00E75B75">
        <w:rPr>
          <w:color w:val="000000"/>
        </w:rPr>
        <w:t xml:space="preserve"> mastering patient care techniques, developing </w:t>
      </w:r>
      <w:r w:rsidR="00630DFC" w:rsidRPr="00E75B75">
        <w:rPr>
          <w:color w:val="000000"/>
        </w:rPr>
        <w:t>effective communication</w:t>
      </w:r>
      <w:r w:rsidRPr="00E75B75">
        <w:rPr>
          <w:color w:val="000000"/>
        </w:rPr>
        <w:t xml:space="preserve"> skills, and embracing the core values of nursing. In the </w:t>
      </w:r>
      <w:r w:rsidR="00E4708F">
        <w:rPr>
          <w:color w:val="000000"/>
        </w:rPr>
        <w:t>begin</w:t>
      </w:r>
      <w:r w:rsidR="00364E23">
        <w:rPr>
          <w:color w:val="000000"/>
        </w:rPr>
        <w:t>ning</w:t>
      </w:r>
      <w:r w:rsidR="00630DFC" w:rsidRPr="00E75B75">
        <w:rPr>
          <w:color w:val="000000"/>
        </w:rPr>
        <w:t xml:space="preserve"> stages</w:t>
      </w:r>
      <w:r w:rsidRPr="00E75B75">
        <w:rPr>
          <w:color w:val="000000"/>
        </w:rPr>
        <w:t xml:space="preserve"> of </w:t>
      </w:r>
      <w:r w:rsidR="00364E23">
        <w:rPr>
          <w:color w:val="000000"/>
        </w:rPr>
        <w:t>my</w:t>
      </w:r>
      <w:r w:rsidRPr="00E75B75">
        <w:rPr>
          <w:color w:val="000000"/>
        </w:rPr>
        <w:t xml:space="preserve"> program, </w:t>
      </w:r>
      <w:r w:rsidR="00912EEB">
        <w:rPr>
          <w:color w:val="000000"/>
        </w:rPr>
        <w:t>I</w:t>
      </w:r>
      <w:r w:rsidRPr="00E75B75">
        <w:rPr>
          <w:color w:val="000000"/>
        </w:rPr>
        <w:t xml:space="preserve"> </w:t>
      </w:r>
      <w:r w:rsidR="00D81027">
        <w:rPr>
          <w:color w:val="000000"/>
        </w:rPr>
        <w:t>met</w:t>
      </w:r>
      <w:r w:rsidRPr="00E75B75">
        <w:rPr>
          <w:color w:val="000000"/>
        </w:rPr>
        <w:t xml:space="preserve"> challenges such as adapting to the rigorous academic workload and clinical responsibilities</w:t>
      </w:r>
      <w:r w:rsidR="00630DFC">
        <w:rPr>
          <w:color w:val="000000"/>
        </w:rPr>
        <w:t xml:space="preserve"> while balancing </w:t>
      </w:r>
      <w:r w:rsidR="00C54DB9">
        <w:rPr>
          <w:color w:val="000000"/>
        </w:rPr>
        <w:t>work, but I figured it out</w:t>
      </w:r>
      <w:r w:rsidRPr="00E75B75">
        <w:rPr>
          <w:color w:val="000000"/>
        </w:rPr>
        <w:t xml:space="preserve">. Despite these challenges, </w:t>
      </w:r>
      <w:r w:rsidR="00693C2C">
        <w:rPr>
          <w:color w:val="000000"/>
        </w:rPr>
        <w:t xml:space="preserve">I </w:t>
      </w:r>
      <w:r w:rsidR="00C16E92">
        <w:rPr>
          <w:color w:val="000000"/>
        </w:rPr>
        <w:t>succeeded</w:t>
      </w:r>
      <w:r w:rsidRPr="00E75B75">
        <w:rPr>
          <w:color w:val="000000"/>
        </w:rPr>
        <w:t xml:space="preserve">, </w:t>
      </w:r>
      <w:r w:rsidR="00C16E92">
        <w:rPr>
          <w:color w:val="000000"/>
        </w:rPr>
        <w:t xml:space="preserve">in </w:t>
      </w:r>
      <w:r w:rsidRPr="00E75B75">
        <w:rPr>
          <w:color w:val="000000"/>
        </w:rPr>
        <w:t>mastering</w:t>
      </w:r>
      <w:r w:rsidR="00C16E92">
        <w:rPr>
          <w:color w:val="000000"/>
        </w:rPr>
        <w:t xml:space="preserve"> my</w:t>
      </w:r>
      <w:r w:rsidRPr="00E75B75">
        <w:rPr>
          <w:color w:val="000000"/>
        </w:rPr>
        <w:t xml:space="preserve"> fundamental nursing skills and receiving positive feedback from instructors and clinical preceptors.</w:t>
      </w:r>
    </w:p>
    <w:p w14:paraId="11D27F92" w14:textId="16FABF14" w:rsidR="00882CAF" w:rsidRPr="00E75B75" w:rsidRDefault="00882CAF" w:rsidP="004474A0">
      <w:pPr>
        <w:pStyle w:val="coursology-paragraph"/>
        <w:spacing w:line="480" w:lineRule="auto"/>
        <w:divId w:val="2113477001"/>
        <w:rPr>
          <w:color w:val="000000"/>
        </w:rPr>
      </w:pPr>
      <w:r w:rsidRPr="00E75B75">
        <w:rPr>
          <w:color w:val="000000"/>
        </w:rPr>
        <w:t>During the early stages of</w:t>
      </w:r>
      <w:r w:rsidR="006D53B6">
        <w:rPr>
          <w:color w:val="000000"/>
        </w:rPr>
        <w:t xml:space="preserve"> my</w:t>
      </w:r>
      <w:r w:rsidRPr="00E75B75">
        <w:rPr>
          <w:color w:val="000000"/>
        </w:rPr>
        <w:t xml:space="preserve"> clinical experience, </w:t>
      </w:r>
      <w:r w:rsidR="009D2925">
        <w:rPr>
          <w:color w:val="000000"/>
        </w:rPr>
        <w:t xml:space="preserve">I was </w:t>
      </w:r>
      <w:r w:rsidRPr="00E75B75">
        <w:rPr>
          <w:color w:val="000000"/>
        </w:rPr>
        <w:t xml:space="preserve">introduced to </w:t>
      </w:r>
      <w:r w:rsidR="006A316B">
        <w:rPr>
          <w:color w:val="000000"/>
        </w:rPr>
        <w:t xml:space="preserve">my </w:t>
      </w:r>
      <w:r w:rsidRPr="00E75B75">
        <w:rPr>
          <w:color w:val="000000"/>
        </w:rPr>
        <w:t xml:space="preserve">first clinical placements. </w:t>
      </w:r>
      <w:r w:rsidR="009440C1">
        <w:rPr>
          <w:color w:val="000000"/>
        </w:rPr>
        <w:t>My first</w:t>
      </w:r>
      <w:r w:rsidRPr="00E75B75">
        <w:rPr>
          <w:color w:val="000000"/>
        </w:rPr>
        <w:t xml:space="preserve"> placement play</w:t>
      </w:r>
      <w:r w:rsidR="00520104">
        <w:rPr>
          <w:color w:val="000000"/>
        </w:rPr>
        <w:t>ed</w:t>
      </w:r>
      <w:r w:rsidRPr="00E75B75">
        <w:rPr>
          <w:color w:val="000000"/>
        </w:rPr>
        <w:t xml:space="preserve"> a crucial role in shaping </w:t>
      </w:r>
      <w:r w:rsidR="009440C1">
        <w:rPr>
          <w:color w:val="000000"/>
        </w:rPr>
        <w:t>my</w:t>
      </w:r>
      <w:r w:rsidRPr="00E75B75">
        <w:rPr>
          <w:color w:val="000000"/>
        </w:rPr>
        <w:t xml:space="preserve"> perspective on nursing. As </w:t>
      </w:r>
      <w:r w:rsidR="003B6FA9">
        <w:rPr>
          <w:color w:val="000000"/>
        </w:rPr>
        <w:t>I</w:t>
      </w:r>
      <w:r w:rsidRPr="00E75B75">
        <w:rPr>
          <w:color w:val="000000"/>
        </w:rPr>
        <w:t xml:space="preserve"> work</w:t>
      </w:r>
      <w:r w:rsidR="003B6FA9">
        <w:rPr>
          <w:color w:val="000000"/>
        </w:rPr>
        <w:t>ed</w:t>
      </w:r>
      <w:r w:rsidRPr="00E75B75">
        <w:rPr>
          <w:color w:val="000000"/>
        </w:rPr>
        <w:t xml:space="preserve"> directly with patients and healthcare professionals, </w:t>
      </w:r>
      <w:r w:rsidR="006F0BB1">
        <w:rPr>
          <w:color w:val="000000"/>
        </w:rPr>
        <w:t>I gained an</w:t>
      </w:r>
      <w:r w:rsidRPr="00E75B75">
        <w:rPr>
          <w:color w:val="000000"/>
        </w:rPr>
        <w:t xml:space="preserve"> understanding of the </w:t>
      </w:r>
      <w:r w:rsidRPr="00E75B75">
        <w:rPr>
          <w:color w:val="000000"/>
        </w:rPr>
        <w:lastRenderedPageBreak/>
        <w:t xml:space="preserve">practical aspects of nursing. Through these experiences, </w:t>
      </w:r>
      <w:r w:rsidR="006F0BB1">
        <w:rPr>
          <w:color w:val="000000"/>
        </w:rPr>
        <w:t>I</w:t>
      </w:r>
      <w:r w:rsidRPr="00E75B75">
        <w:rPr>
          <w:color w:val="000000"/>
        </w:rPr>
        <w:t xml:space="preserve"> not only develop</w:t>
      </w:r>
      <w:r w:rsidR="006F0BB1">
        <w:rPr>
          <w:color w:val="000000"/>
        </w:rPr>
        <w:t>ed</w:t>
      </w:r>
      <w:r w:rsidRPr="00E75B75">
        <w:rPr>
          <w:color w:val="000000"/>
        </w:rPr>
        <w:t xml:space="preserve"> fundamental nursing </w:t>
      </w:r>
      <w:r w:rsidR="00C52081" w:rsidRPr="00E75B75">
        <w:rPr>
          <w:color w:val="000000"/>
        </w:rPr>
        <w:t>skills,</w:t>
      </w:r>
      <w:r w:rsidRPr="00E75B75">
        <w:rPr>
          <w:color w:val="000000"/>
        </w:rPr>
        <w:t xml:space="preserve"> but</w:t>
      </w:r>
      <w:r w:rsidR="00DB4563">
        <w:rPr>
          <w:color w:val="000000"/>
        </w:rPr>
        <w:t xml:space="preserve"> I</w:t>
      </w:r>
      <w:r w:rsidRPr="00E75B75">
        <w:rPr>
          <w:color w:val="000000"/>
        </w:rPr>
        <w:t xml:space="preserve"> also enhance</w:t>
      </w:r>
      <w:r w:rsidR="00B05C87">
        <w:rPr>
          <w:color w:val="000000"/>
        </w:rPr>
        <w:t xml:space="preserve">d my </w:t>
      </w:r>
      <w:r w:rsidRPr="00E75B75">
        <w:rPr>
          <w:color w:val="000000"/>
        </w:rPr>
        <w:t>competencies in providing patient care.</w:t>
      </w:r>
    </w:p>
    <w:p w14:paraId="49697390" w14:textId="3B6CDF83" w:rsidR="006E5ABF" w:rsidRPr="006E5ABF" w:rsidRDefault="006E5ABF" w:rsidP="006E5ABF">
      <w:pPr>
        <w:pStyle w:val="coursology-paragraph"/>
        <w:spacing w:line="480" w:lineRule="auto"/>
        <w:jc w:val="center"/>
        <w:rPr>
          <w:rFonts w:eastAsia="Times New Roman"/>
          <w:b/>
          <w:bCs/>
        </w:rPr>
      </w:pPr>
      <w:r w:rsidRPr="0013041D">
        <w:rPr>
          <w:rFonts w:eastAsia="Times New Roman"/>
          <w:b/>
          <w:bCs/>
        </w:rPr>
        <w:t>Developing Educational and Professional Goals Paper</w:t>
      </w:r>
    </w:p>
    <w:p w14:paraId="5374AE99" w14:textId="2AE5B54F" w:rsidR="00882CAF" w:rsidRPr="00E75B75" w:rsidRDefault="00882CAF" w:rsidP="004474A0">
      <w:pPr>
        <w:pStyle w:val="coursology-paragraph"/>
        <w:spacing w:line="480" w:lineRule="auto"/>
        <w:divId w:val="2113477001"/>
        <w:rPr>
          <w:color w:val="000000"/>
        </w:rPr>
      </w:pPr>
      <w:r w:rsidRPr="00E75B75">
        <w:rPr>
          <w:color w:val="000000"/>
        </w:rPr>
        <w:t xml:space="preserve">Transitioning from a student to a practicing nurse can be a challenging process as one adapts to the real-world nursing environment. Initial work experiences provide key learning moments that shape a nurse's professional growth and development. Learning to balance personal and professional life </w:t>
      </w:r>
      <w:r w:rsidR="00F54BB1">
        <w:rPr>
          <w:color w:val="000000"/>
        </w:rPr>
        <w:t>was</w:t>
      </w:r>
      <w:r w:rsidRPr="00E75B75">
        <w:rPr>
          <w:color w:val="000000"/>
        </w:rPr>
        <w:t xml:space="preserve"> crucial for maintaining </w:t>
      </w:r>
      <w:r w:rsidR="00EA7D27">
        <w:rPr>
          <w:color w:val="000000"/>
        </w:rPr>
        <w:t xml:space="preserve">my </w:t>
      </w:r>
      <w:r w:rsidRPr="00E75B75">
        <w:rPr>
          <w:color w:val="000000"/>
        </w:rPr>
        <w:t>well-being and a successful nursing career.</w:t>
      </w:r>
    </w:p>
    <w:p w14:paraId="3E5B0404" w14:textId="2F16B351" w:rsidR="00882CAF" w:rsidRPr="00E75B75" w:rsidRDefault="00882CAF" w:rsidP="004474A0">
      <w:pPr>
        <w:pStyle w:val="coursology-paragraph"/>
        <w:spacing w:line="480" w:lineRule="auto"/>
        <w:divId w:val="2113477001"/>
        <w:rPr>
          <w:color w:val="000000"/>
        </w:rPr>
      </w:pPr>
      <w:r w:rsidRPr="00E75B75">
        <w:rPr>
          <w:color w:val="000000"/>
        </w:rPr>
        <w:t>Reflecting on professional growth involves acknowledging the skills and knowledge</w:t>
      </w:r>
      <w:r w:rsidR="007C117F">
        <w:rPr>
          <w:color w:val="000000"/>
        </w:rPr>
        <w:t xml:space="preserve"> I</w:t>
      </w:r>
      <w:r w:rsidRPr="00E75B75">
        <w:rPr>
          <w:color w:val="000000"/>
        </w:rPr>
        <w:t xml:space="preserve"> acquired throughout the years. It is important to recognize both strengths and areas for improvement to continue growing professionally. Engaging in mentorship programs provides valuable guidance and insights from experienced professionals. Networking experiences allow for the expansion of professional connections and opportunities for collaboration.</w:t>
      </w:r>
    </w:p>
    <w:p w14:paraId="48ABB107" w14:textId="3E27594E" w:rsidR="00BF0240" w:rsidRDefault="00882CAF" w:rsidP="00942958">
      <w:pPr>
        <w:pStyle w:val="coursology-paragraph"/>
        <w:spacing w:line="480" w:lineRule="auto"/>
        <w:divId w:val="2113477001"/>
        <w:rPr>
          <w:color w:val="000000"/>
        </w:rPr>
      </w:pPr>
      <w:r w:rsidRPr="00E75B75">
        <w:rPr>
          <w:color w:val="000000"/>
        </w:rPr>
        <w:t xml:space="preserve">One reason </w:t>
      </w:r>
      <w:r w:rsidR="00AD1F46">
        <w:rPr>
          <w:color w:val="000000"/>
        </w:rPr>
        <w:t>I</w:t>
      </w:r>
      <w:r w:rsidRPr="00E75B75">
        <w:rPr>
          <w:color w:val="000000"/>
        </w:rPr>
        <w:t xml:space="preserve"> pursue</w:t>
      </w:r>
      <w:r w:rsidR="00AD1F46">
        <w:rPr>
          <w:color w:val="000000"/>
        </w:rPr>
        <w:t>d</w:t>
      </w:r>
      <w:r w:rsidRPr="00E75B75">
        <w:rPr>
          <w:color w:val="000000"/>
        </w:rPr>
        <w:t xml:space="preserve"> a Bachelor of Science in Nursing is </w:t>
      </w:r>
      <w:r w:rsidR="00EC2BFB">
        <w:rPr>
          <w:color w:val="000000"/>
        </w:rPr>
        <w:t>my</w:t>
      </w:r>
      <w:r w:rsidRPr="00E75B75">
        <w:rPr>
          <w:color w:val="000000"/>
        </w:rPr>
        <w:t xml:space="preserve"> desire for advanced knowledge and skills</w:t>
      </w:r>
      <w:r w:rsidR="00AD1F46">
        <w:rPr>
          <w:color w:val="000000"/>
        </w:rPr>
        <w:t xml:space="preserve"> and be</w:t>
      </w:r>
      <w:r w:rsidR="00EF3B67">
        <w:rPr>
          <w:color w:val="000000"/>
        </w:rPr>
        <w:t xml:space="preserve"> the change </w:t>
      </w:r>
      <w:r w:rsidR="005B70E7">
        <w:rPr>
          <w:color w:val="000000"/>
        </w:rPr>
        <w:t>and</w:t>
      </w:r>
      <w:r w:rsidR="00EF3B67">
        <w:rPr>
          <w:color w:val="000000"/>
        </w:rPr>
        <w:t xml:space="preserve"> may be the one person that can make a difference in saving someone’s life</w:t>
      </w:r>
      <w:r w:rsidRPr="00E75B75">
        <w:rPr>
          <w:color w:val="000000"/>
        </w:rPr>
        <w:t xml:space="preserve">. </w:t>
      </w:r>
      <w:r w:rsidR="003119BF">
        <w:rPr>
          <w:color w:val="000000"/>
        </w:rPr>
        <w:t>For me o</w:t>
      </w:r>
      <w:r w:rsidRPr="00E75B75">
        <w:rPr>
          <w:color w:val="000000"/>
        </w:rPr>
        <w:t xml:space="preserve">btaining a BSN will lead to career advancement by opening up more opportunities in the nursing field. </w:t>
      </w:r>
      <w:r w:rsidR="00BA1501">
        <w:rPr>
          <w:color w:val="000000"/>
        </w:rPr>
        <w:t>My p</w:t>
      </w:r>
      <w:r w:rsidRPr="00E75B75">
        <w:rPr>
          <w:color w:val="000000"/>
        </w:rPr>
        <w:t xml:space="preserve">ersonal motivations, such as a desire for personal growth </w:t>
      </w:r>
      <w:r w:rsidR="00A17DE9">
        <w:rPr>
          <w:color w:val="000000"/>
        </w:rPr>
        <w:t>and</w:t>
      </w:r>
      <w:r w:rsidRPr="00E75B75">
        <w:rPr>
          <w:color w:val="000000"/>
        </w:rPr>
        <w:t xml:space="preserve"> commitment to providing better patient care, </w:t>
      </w:r>
      <w:r w:rsidR="007F4359">
        <w:rPr>
          <w:color w:val="000000"/>
        </w:rPr>
        <w:t>will continue to drive me</w:t>
      </w:r>
      <w:r w:rsidRPr="00E75B75">
        <w:rPr>
          <w:color w:val="000000"/>
        </w:rPr>
        <w:t xml:space="preserve"> to further </w:t>
      </w:r>
      <w:r w:rsidR="007F4359">
        <w:rPr>
          <w:color w:val="000000"/>
        </w:rPr>
        <w:t>my</w:t>
      </w:r>
      <w:r w:rsidRPr="00E75B75">
        <w:rPr>
          <w:color w:val="000000"/>
        </w:rPr>
        <w:t xml:space="preserve"> education and pursue a BSN.</w:t>
      </w:r>
    </w:p>
    <w:p w14:paraId="3182B25F" w14:textId="77777777" w:rsidR="00A16EEE" w:rsidRDefault="00A16EEE" w:rsidP="00942958">
      <w:pPr>
        <w:pStyle w:val="coursology-paragraph"/>
        <w:spacing w:line="480" w:lineRule="auto"/>
        <w:divId w:val="2113477001"/>
        <w:rPr>
          <w:color w:val="000000"/>
        </w:rPr>
      </w:pPr>
    </w:p>
    <w:p w14:paraId="20493BE4" w14:textId="77777777" w:rsidR="00A16EEE" w:rsidRDefault="00A16EEE" w:rsidP="00942958">
      <w:pPr>
        <w:pStyle w:val="coursology-paragraph"/>
        <w:spacing w:line="480" w:lineRule="auto"/>
        <w:divId w:val="2113477001"/>
        <w:rPr>
          <w:color w:val="000000"/>
        </w:rPr>
      </w:pPr>
    </w:p>
    <w:p w14:paraId="232AF10B" w14:textId="77777777" w:rsidR="00A16EEE" w:rsidRDefault="00FB75AB" w:rsidP="00A16EEE">
      <w:pPr>
        <w:pStyle w:val="coursology-paragraph"/>
        <w:spacing w:line="480" w:lineRule="auto"/>
        <w:jc w:val="center"/>
        <w:divId w:val="2113477001"/>
        <w:rPr>
          <w:b/>
          <w:bCs/>
          <w:color w:val="000000"/>
        </w:rPr>
      </w:pPr>
      <w:r>
        <w:rPr>
          <w:b/>
          <w:bCs/>
          <w:color w:val="000000"/>
        </w:rPr>
        <w:lastRenderedPageBreak/>
        <w:t xml:space="preserve">My </w:t>
      </w:r>
      <w:r w:rsidR="00290F5E">
        <w:rPr>
          <w:b/>
          <w:bCs/>
          <w:color w:val="000000"/>
        </w:rPr>
        <w:t>Educational Goals</w:t>
      </w:r>
    </w:p>
    <w:p w14:paraId="0522A2D8" w14:textId="59D6DEB7" w:rsidR="00163304" w:rsidRPr="00A16EEE" w:rsidRDefault="00882CAF" w:rsidP="00A16EEE">
      <w:pPr>
        <w:pStyle w:val="coursology-paragraph"/>
        <w:spacing w:line="480" w:lineRule="auto"/>
        <w:jc w:val="center"/>
        <w:divId w:val="2113477001"/>
        <w:rPr>
          <w:b/>
          <w:bCs/>
          <w:color w:val="000000"/>
        </w:rPr>
      </w:pPr>
      <w:r w:rsidRPr="00E75B75">
        <w:rPr>
          <w:color w:val="000000"/>
        </w:rPr>
        <w:t>When setting educational and professional goals, it is important to conside</w:t>
      </w:r>
      <w:r w:rsidR="001C6447">
        <w:rPr>
          <w:color w:val="000000"/>
        </w:rPr>
        <w:t>r</w:t>
      </w:r>
      <w:r w:rsidRPr="00E75B75">
        <w:rPr>
          <w:color w:val="000000"/>
        </w:rPr>
        <w:t xml:space="preserve"> long-term </w:t>
      </w:r>
      <w:r w:rsidR="001C6447">
        <w:rPr>
          <w:color w:val="000000"/>
        </w:rPr>
        <w:t xml:space="preserve">goals </w:t>
      </w:r>
      <w:r w:rsidR="00823A0D">
        <w:rPr>
          <w:color w:val="000000"/>
        </w:rPr>
        <w:t>as well</w:t>
      </w:r>
      <w:r w:rsidR="001C6447">
        <w:rPr>
          <w:color w:val="000000"/>
        </w:rPr>
        <w:t xml:space="preserve"> as short-term</w:t>
      </w:r>
      <w:r w:rsidRPr="00E75B75">
        <w:rPr>
          <w:color w:val="000000"/>
        </w:rPr>
        <w:t xml:space="preserve">. For example, </w:t>
      </w:r>
      <w:r w:rsidR="0036404B">
        <w:rPr>
          <w:color w:val="000000"/>
        </w:rPr>
        <w:t>I</w:t>
      </w:r>
      <w:r w:rsidRPr="00E75B75">
        <w:rPr>
          <w:color w:val="000000"/>
        </w:rPr>
        <w:t xml:space="preserve"> aim to complete </w:t>
      </w:r>
      <w:r w:rsidR="0022328D">
        <w:rPr>
          <w:color w:val="000000"/>
        </w:rPr>
        <w:t>my</w:t>
      </w:r>
      <w:r w:rsidRPr="00E75B75">
        <w:rPr>
          <w:color w:val="000000"/>
        </w:rPr>
        <w:t xml:space="preserve"> BSN in the short term, </w:t>
      </w:r>
      <w:r w:rsidR="00823A0D">
        <w:rPr>
          <w:color w:val="000000"/>
        </w:rPr>
        <w:t>then</w:t>
      </w:r>
      <w:r w:rsidRPr="00E75B75">
        <w:rPr>
          <w:color w:val="000000"/>
        </w:rPr>
        <w:t xml:space="preserve"> pursuing advanced degrees </w:t>
      </w:r>
      <w:r w:rsidR="00823A0D">
        <w:rPr>
          <w:color w:val="000000"/>
        </w:rPr>
        <w:t>and</w:t>
      </w:r>
      <w:r w:rsidRPr="00E75B75">
        <w:rPr>
          <w:color w:val="000000"/>
        </w:rPr>
        <w:t xml:space="preserve"> certifications in the long term. Post-BSN, </w:t>
      </w:r>
      <w:r w:rsidR="00194708">
        <w:rPr>
          <w:color w:val="000000"/>
        </w:rPr>
        <w:t>I</w:t>
      </w:r>
      <w:r w:rsidRPr="00E75B75">
        <w:rPr>
          <w:color w:val="000000"/>
        </w:rPr>
        <w:t xml:space="preserve"> have specific professional aspirations in mind, such as becoming a nurse practitioner. </w:t>
      </w:r>
      <w:r w:rsidR="001F1B0F">
        <w:rPr>
          <w:color w:val="000000"/>
        </w:rPr>
        <w:t xml:space="preserve">I </w:t>
      </w:r>
      <w:r w:rsidRPr="00E75B75">
        <w:rPr>
          <w:color w:val="000000"/>
        </w:rPr>
        <w:t xml:space="preserve">also plan to specialize in a particular area of nursing, such as </w:t>
      </w:r>
      <w:r w:rsidR="00090971">
        <w:rPr>
          <w:color w:val="000000"/>
        </w:rPr>
        <w:t>psychiatric nursing</w:t>
      </w:r>
      <w:r w:rsidRPr="00E75B75">
        <w:rPr>
          <w:color w:val="000000"/>
        </w:rPr>
        <w:t>.</w:t>
      </w:r>
    </w:p>
    <w:p w14:paraId="219123B8" w14:textId="1EB21452" w:rsidR="00163304" w:rsidRPr="00332DE6" w:rsidRDefault="00332DE6" w:rsidP="00332DE6">
      <w:pPr>
        <w:pStyle w:val="coursology-paragraph"/>
        <w:spacing w:line="480" w:lineRule="auto"/>
        <w:jc w:val="center"/>
        <w:divId w:val="2113477001"/>
        <w:rPr>
          <w:b/>
          <w:bCs/>
          <w:color w:val="000000"/>
        </w:rPr>
      </w:pPr>
      <w:r>
        <w:rPr>
          <w:b/>
          <w:bCs/>
          <w:color w:val="000000"/>
        </w:rPr>
        <w:t>Conclusion</w:t>
      </w:r>
    </w:p>
    <w:p w14:paraId="3630208E" w14:textId="1CCDE32E" w:rsidR="00882CAF" w:rsidRPr="00E75B75" w:rsidRDefault="00882CAF" w:rsidP="004474A0">
      <w:pPr>
        <w:pStyle w:val="coursology-paragraph"/>
        <w:spacing w:line="480" w:lineRule="auto"/>
        <w:divId w:val="2113477001"/>
        <w:rPr>
          <w:color w:val="000000"/>
        </w:rPr>
      </w:pPr>
      <w:r w:rsidRPr="00E75B75">
        <w:rPr>
          <w:color w:val="000000"/>
        </w:rPr>
        <w:t>In conclusion, I have shared my career journey and offered reflections on the experiences that have shaped me. I have outlined the formulated goals that have guided my professional development and growth. As I look back, I realize the vital role that continuous learning plays in staying relevant and achieving success in one's career. Continuous learning not only enhances your skill set but also keeps you adaptable and open to new opportunities. Through my journey, I have come to understand that professional development is an ongoing process that requires dedication and a proactive approach.</w:t>
      </w:r>
    </w:p>
    <w:p w14:paraId="4B3672D3" w14:textId="56E49371" w:rsidR="0060778E" w:rsidRDefault="006E5ABF" w:rsidP="006E5ABF">
      <w:pPr>
        <w:spacing w:before="100" w:beforeAutospacing="1" w:after="100" w:afterAutospacing="1" w:line="480" w:lineRule="auto"/>
        <w:jc w:val="center"/>
        <w:rPr>
          <w:rFonts w:ascii="Times New Roman" w:eastAsia="Times New Roman" w:hAnsi="Times New Roman" w:cs="Times New Roman"/>
          <w:b/>
          <w:bCs/>
          <w:color w:val="2D3B45"/>
          <w:kern w:val="0"/>
          <w14:ligatures w14:val="none"/>
        </w:rPr>
      </w:pPr>
      <w:r>
        <w:rPr>
          <w:rFonts w:ascii="Times New Roman" w:eastAsia="Times New Roman" w:hAnsi="Times New Roman" w:cs="Times New Roman"/>
          <w:b/>
          <w:bCs/>
          <w:color w:val="2D3B45"/>
          <w:kern w:val="0"/>
          <w14:ligatures w14:val="none"/>
        </w:rPr>
        <w:t>Honor Code</w:t>
      </w:r>
    </w:p>
    <w:p w14:paraId="231830BF" w14:textId="348B6C07" w:rsidR="00A16EEE" w:rsidRPr="00572818" w:rsidRDefault="00A16EEE" w:rsidP="00C12A17">
      <w:pPr>
        <w:spacing w:line="480" w:lineRule="auto"/>
        <w:rPr>
          <w:rFonts w:ascii="Times New Roman" w:eastAsia="Times New Roman" w:hAnsi="Times New Roman" w:cs="Times New Roman"/>
          <w:color w:val="000000" w:themeColor="text1"/>
          <w:bdr w:val="none" w:sz="0" w:space="0" w:color="auto" w:frame="1"/>
        </w:rPr>
      </w:pPr>
      <w:r w:rsidRPr="00572818">
        <w:rPr>
          <w:rFonts w:ascii="Times New Roman" w:eastAsia="Times New Roman" w:hAnsi="Times New Roman" w:cs="Times New Roman"/>
          <w:color w:val="000000" w:themeColor="text1"/>
          <w:bdr w:val="none" w:sz="0" w:space="0" w:color="auto" w:frame="1"/>
        </w:rPr>
        <w:t>"I pledge to support the</w:t>
      </w:r>
      <w:r w:rsidRPr="00572818">
        <w:rPr>
          <w:rStyle w:val="apple-converted-space"/>
          <w:rFonts w:ascii="Times New Roman" w:eastAsia="Times New Roman" w:hAnsi="Times New Roman" w:cs="Times New Roman"/>
          <w:color w:val="000000" w:themeColor="text1"/>
          <w:bdr w:val="none" w:sz="0" w:space="0" w:color="auto" w:frame="1"/>
        </w:rPr>
        <w:t xml:space="preserve"> Honor </w:t>
      </w:r>
      <w:r w:rsidRPr="00572818">
        <w:rPr>
          <w:rFonts w:ascii="Times New Roman" w:eastAsia="Times New Roman" w:hAnsi="Times New Roman" w:cs="Times New Roman"/>
          <w:color w:val="000000" w:themeColor="text1"/>
          <w:bdr w:val="none" w:sz="0" w:space="0" w:color="auto" w:frame="1"/>
        </w:rPr>
        <w:t>System of Old Dominion University. I will refrain from any form of academic dishonesty or deception, such as cheating or plagiarism. I am aware that as a member of the academic community it is my responsibility to turn in all suspected violations of the</w:t>
      </w:r>
      <w:r w:rsidRPr="00572818">
        <w:rPr>
          <w:rStyle w:val="apple-converted-space"/>
          <w:rFonts w:ascii="Times New Roman" w:eastAsia="Times New Roman" w:hAnsi="Times New Roman" w:cs="Times New Roman"/>
          <w:color w:val="000000" w:themeColor="text1"/>
          <w:bdr w:val="none" w:sz="0" w:space="0" w:color="auto" w:frame="1"/>
        </w:rPr>
        <w:t xml:space="preserve"> Honor Code</w:t>
      </w:r>
      <w:r w:rsidRPr="00572818">
        <w:rPr>
          <w:rFonts w:ascii="Times New Roman" w:eastAsia="Times New Roman" w:hAnsi="Times New Roman" w:cs="Times New Roman"/>
          <w:color w:val="000000" w:themeColor="text1"/>
          <w:bdr w:val="none" w:sz="0" w:space="0" w:color="auto" w:frame="1"/>
        </w:rPr>
        <w:t>. I will report to a hearing if summoned."</w:t>
      </w:r>
    </w:p>
    <w:p w14:paraId="0867073A" w14:textId="280673BD" w:rsidR="006E5ABF" w:rsidRPr="005B32EB" w:rsidRDefault="00A16EEE" w:rsidP="005B32EB">
      <w:pPr>
        <w:spacing w:line="480" w:lineRule="auto"/>
        <w:rPr>
          <w:rFonts w:ascii="Times New Roman" w:hAnsi="Times New Roman" w:cs="Times New Roman"/>
          <w:color w:val="000000" w:themeColor="text1"/>
        </w:rPr>
      </w:pPr>
      <w:r w:rsidRPr="00572818">
        <w:rPr>
          <w:rFonts w:ascii="Times New Roman" w:eastAsia="Times New Roman" w:hAnsi="Times New Roman" w:cs="Times New Roman"/>
          <w:color w:val="000000" w:themeColor="text1"/>
          <w:bdr w:val="none" w:sz="0" w:space="0" w:color="auto" w:frame="1"/>
        </w:rPr>
        <w:t>T’Ericka D. McNeal</w:t>
      </w:r>
    </w:p>
    <w:sectPr w:rsidR="006E5ABF" w:rsidRPr="005B32EB">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C2D9" w14:textId="77777777" w:rsidR="0051328B" w:rsidRDefault="0051328B" w:rsidP="00C078C2">
      <w:pPr>
        <w:spacing w:after="0" w:line="240" w:lineRule="auto"/>
      </w:pPr>
      <w:r>
        <w:separator/>
      </w:r>
    </w:p>
  </w:endnote>
  <w:endnote w:type="continuationSeparator" w:id="0">
    <w:p w14:paraId="3802A878" w14:textId="77777777" w:rsidR="0051328B" w:rsidRDefault="0051328B" w:rsidP="00C0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BC4C" w14:textId="77777777" w:rsidR="0051328B" w:rsidRDefault="0051328B" w:rsidP="00C078C2">
      <w:pPr>
        <w:spacing w:after="0" w:line="240" w:lineRule="auto"/>
      </w:pPr>
      <w:r>
        <w:separator/>
      </w:r>
    </w:p>
  </w:footnote>
  <w:footnote w:type="continuationSeparator" w:id="0">
    <w:p w14:paraId="4522D273" w14:textId="77777777" w:rsidR="0051328B" w:rsidRDefault="0051328B" w:rsidP="00C0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169991"/>
      <w:docPartObj>
        <w:docPartGallery w:val="Page Numbers (Top of Page)"/>
        <w:docPartUnique/>
      </w:docPartObj>
    </w:sdtPr>
    <w:sdtEndPr>
      <w:rPr>
        <w:rStyle w:val="PageNumber"/>
      </w:rPr>
    </w:sdtEndPr>
    <w:sdtContent>
      <w:p w14:paraId="56559166" w14:textId="464D6EC0" w:rsidR="00FE3F30" w:rsidRDefault="00FE3F30" w:rsidP="00E46E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2C4A8A" w14:textId="77777777" w:rsidR="00FE3F30" w:rsidRDefault="00FE3F30" w:rsidP="00FE3F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05220"/>
      <w:docPartObj>
        <w:docPartGallery w:val="Page Numbers (Top of Page)"/>
        <w:docPartUnique/>
      </w:docPartObj>
    </w:sdtPr>
    <w:sdtEndPr>
      <w:rPr>
        <w:rStyle w:val="PageNumber"/>
      </w:rPr>
    </w:sdtEndPr>
    <w:sdtContent>
      <w:p w14:paraId="5875E75E" w14:textId="2FB03376" w:rsidR="00FE3F30" w:rsidRDefault="00FE3F30" w:rsidP="00E46E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506A7F" w14:textId="77777777" w:rsidR="00FE3F30" w:rsidRDefault="00FE3F30" w:rsidP="00FE3F3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7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31D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192922">
    <w:abstractNumId w:val="1"/>
  </w:num>
  <w:num w:numId="2" w16cid:durableId="13934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E"/>
    <w:rsid w:val="0003213E"/>
    <w:rsid w:val="00090971"/>
    <w:rsid w:val="000979ED"/>
    <w:rsid w:val="00105896"/>
    <w:rsid w:val="00127EC9"/>
    <w:rsid w:val="0013041D"/>
    <w:rsid w:val="00163304"/>
    <w:rsid w:val="00194708"/>
    <w:rsid w:val="001C6447"/>
    <w:rsid w:val="001D298E"/>
    <w:rsid w:val="001E2EAB"/>
    <w:rsid w:val="001F1B0F"/>
    <w:rsid w:val="0022328D"/>
    <w:rsid w:val="00254697"/>
    <w:rsid w:val="00290F5E"/>
    <w:rsid w:val="002B78F1"/>
    <w:rsid w:val="002C5E82"/>
    <w:rsid w:val="003119BF"/>
    <w:rsid w:val="00316407"/>
    <w:rsid w:val="00332DE6"/>
    <w:rsid w:val="0036404B"/>
    <w:rsid w:val="00364E23"/>
    <w:rsid w:val="0039682A"/>
    <w:rsid w:val="003A4D60"/>
    <w:rsid w:val="003B6FA9"/>
    <w:rsid w:val="003D4839"/>
    <w:rsid w:val="00403E00"/>
    <w:rsid w:val="00437AD3"/>
    <w:rsid w:val="004474A0"/>
    <w:rsid w:val="004505DF"/>
    <w:rsid w:val="00456118"/>
    <w:rsid w:val="00494B50"/>
    <w:rsid w:val="004A1280"/>
    <w:rsid w:val="0051328B"/>
    <w:rsid w:val="00520104"/>
    <w:rsid w:val="00537E09"/>
    <w:rsid w:val="00545A32"/>
    <w:rsid w:val="005A6816"/>
    <w:rsid w:val="005B32EB"/>
    <w:rsid w:val="005B58A7"/>
    <w:rsid w:val="005B70E7"/>
    <w:rsid w:val="0060778E"/>
    <w:rsid w:val="00630DFC"/>
    <w:rsid w:val="00672275"/>
    <w:rsid w:val="00693C2C"/>
    <w:rsid w:val="006A316B"/>
    <w:rsid w:val="006D53B6"/>
    <w:rsid w:val="006E5ABF"/>
    <w:rsid w:val="006F0BB1"/>
    <w:rsid w:val="00733CAB"/>
    <w:rsid w:val="007C117F"/>
    <w:rsid w:val="007E37E5"/>
    <w:rsid w:val="007F4359"/>
    <w:rsid w:val="00823A0D"/>
    <w:rsid w:val="0082433E"/>
    <w:rsid w:val="00882CAF"/>
    <w:rsid w:val="00912EEB"/>
    <w:rsid w:val="00942958"/>
    <w:rsid w:val="009440C1"/>
    <w:rsid w:val="009D2925"/>
    <w:rsid w:val="009D375C"/>
    <w:rsid w:val="00A16EEE"/>
    <w:rsid w:val="00A17DE9"/>
    <w:rsid w:val="00A41C49"/>
    <w:rsid w:val="00A8086A"/>
    <w:rsid w:val="00A90984"/>
    <w:rsid w:val="00AB15D8"/>
    <w:rsid w:val="00AD1F46"/>
    <w:rsid w:val="00AE6F45"/>
    <w:rsid w:val="00AF530D"/>
    <w:rsid w:val="00B05C87"/>
    <w:rsid w:val="00BA1501"/>
    <w:rsid w:val="00BC7330"/>
    <w:rsid w:val="00BE5522"/>
    <w:rsid w:val="00BF0240"/>
    <w:rsid w:val="00BF05A6"/>
    <w:rsid w:val="00C078C2"/>
    <w:rsid w:val="00C16E92"/>
    <w:rsid w:val="00C343FD"/>
    <w:rsid w:val="00C4770C"/>
    <w:rsid w:val="00C52081"/>
    <w:rsid w:val="00C54DB9"/>
    <w:rsid w:val="00C6268D"/>
    <w:rsid w:val="00CB51F5"/>
    <w:rsid w:val="00CD613E"/>
    <w:rsid w:val="00D010D7"/>
    <w:rsid w:val="00D4628B"/>
    <w:rsid w:val="00D81027"/>
    <w:rsid w:val="00D930D9"/>
    <w:rsid w:val="00DB21C3"/>
    <w:rsid w:val="00DB4563"/>
    <w:rsid w:val="00DE412B"/>
    <w:rsid w:val="00E339EA"/>
    <w:rsid w:val="00E4708F"/>
    <w:rsid w:val="00E75B75"/>
    <w:rsid w:val="00E9322C"/>
    <w:rsid w:val="00E93FA3"/>
    <w:rsid w:val="00E9733B"/>
    <w:rsid w:val="00EA7D27"/>
    <w:rsid w:val="00EC2BFB"/>
    <w:rsid w:val="00EF3B67"/>
    <w:rsid w:val="00F54BB1"/>
    <w:rsid w:val="00F76A8D"/>
    <w:rsid w:val="00FA77BD"/>
    <w:rsid w:val="00FB2E05"/>
    <w:rsid w:val="00FB75AB"/>
    <w:rsid w:val="00FE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A6577"/>
  <w15:chartTrackingRefBased/>
  <w15:docId w15:val="{465A9337-C803-CB45-B997-0FC4012F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8E"/>
    <w:rPr>
      <w:rFonts w:eastAsiaTheme="majorEastAsia" w:cstheme="majorBidi"/>
      <w:color w:val="272727" w:themeColor="text1" w:themeTint="D8"/>
    </w:rPr>
  </w:style>
  <w:style w:type="paragraph" w:styleId="Title">
    <w:name w:val="Title"/>
    <w:basedOn w:val="Normal"/>
    <w:next w:val="Normal"/>
    <w:link w:val="TitleChar"/>
    <w:uiPriority w:val="10"/>
    <w:qFormat/>
    <w:rsid w:val="00607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8E"/>
    <w:pPr>
      <w:spacing w:before="160"/>
      <w:jc w:val="center"/>
    </w:pPr>
    <w:rPr>
      <w:i/>
      <w:iCs/>
      <w:color w:val="404040" w:themeColor="text1" w:themeTint="BF"/>
    </w:rPr>
  </w:style>
  <w:style w:type="character" w:customStyle="1" w:styleId="QuoteChar">
    <w:name w:val="Quote Char"/>
    <w:basedOn w:val="DefaultParagraphFont"/>
    <w:link w:val="Quote"/>
    <w:uiPriority w:val="29"/>
    <w:rsid w:val="0060778E"/>
    <w:rPr>
      <w:i/>
      <w:iCs/>
      <w:color w:val="404040" w:themeColor="text1" w:themeTint="BF"/>
    </w:rPr>
  </w:style>
  <w:style w:type="paragraph" w:styleId="ListParagraph">
    <w:name w:val="List Paragraph"/>
    <w:basedOn w:val="Normal"/>
    <w:uiPriority w:val="34"/>
    <w:qFormat/>
    <w:rsid w:val="0060778E"/>
    <w:pPr>
      <w:ind w:left="720"/>
      <w:contextualSpacing/>
    </w:pPr>
  </w:style>
  <w:style w:type="character" w:styleId="IntenseEmphasis">
    <w:name w:val="Intense Emphasis"/>
    <w:basedOn w:val="DefaultParagraphFont"/>
    <w:uiPriority w:val="21"/>
    <w:qFormat/>
    <w:rsid w:val="0060778E"/>
    <w:rPr>
      <w:i/>
      <w:iCs/>
      <w:color w:val="0F4761" w:themeColor="accent1" w:themeShade="BF"/>
    </w:rPr>
  </w:style>
  <w:style w:type="paragraph" w:styleId="IntenseQuote">
    <w:name w:val="Intense Quote"/>
    <w:basedOn w:val="Normal"/>
    <w:next w:val="Normal"/>
    <w:link w:val="IntenseQuoteChar"/>
    <w:uiPriority w:val="30"/>
    <w:qFormat/>
    <w:rsid w:val="00607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78E"/>
    <w:rPr>
      <w:i/>
      <w:iCs/>
      <w:color w:val="0F4761" w:themeColor="accent1" w:themeShade="BF"/>
    </w:rPr>
  </w:style>
  <w:style w:type="character" w:styleId="IntenseReference">
    <w:name w:val="Intense Reference"/>
    <w:basedOn w:val="DefaultParagraphFont"/>
    <w:uiPriority w:val="32"/>
    <w:qFormat/>
    <w:rsid w:val="0060778E"/>
    <w:rPr>
      <w:b/>
      <w:bCs/>
      <w:smallCaps/>
      <w:color w:val="0F4761" w:themeColor="accent1" w:themeShade="BF"/>
      <w:spacing w:val="5"/>
    </w:rPr>
  </w:style>
  <w:style w:type="character" w:customStyle="1" w:styleId="textlayer--absolute">
    <w:name w:val="textlayer--absolute"/>
    <w:basedOn w:val="DefaultParagraphFont"/>
    <w:rsid w:val="009D375C"/>
  </w:style>
  <w:style w:type="character" w:customStyle="1" w:styleId="apple-converted-space">
    <w:name w:val="apple-converted-space"/>
    <w:basedOn w:val="DefaultParagraphFont"/>
    <w:rsid w:val="009D375C"/>
  </w:style>
  <w:style w:type="character" w:customStyle="1" w:styleId="instructurefileholder">
    <w:name w:val="instructure_file_holder"/>
    <w:basedOn w:val="DefaultParagraphFont"/>
    <w:rsid w:val="009D375C"/>
  </w:style>
  <w:style w:type="character" w:styleId="Hyperlink">
    <w:name w:val="Hyperlink"/>
    <w:basedOn w:val="DefaultParagraphFont"/>
    <w:uiPriority w:val="99"/>
    <w:semiHidden/>
    <w:unhideWhenUsed/>
    <w:rsid w:val="009D375C"/>
    <w:rPr>
      <w:color w:val="0000FF"/>
      <w:u w:val="single"/>
    </w:rPr>
  </w:style>
  <w:style w:type="character" w:customStyle="1" w:styleId="screenreader-only">
    <w:name w:val="screenreader-only"/>
    <w:basedOn w:val="DefaultParagraphFont"/>
    <w:rsid w:val="009D375C"/>
  </w:style>
  <w:style w:type="paragraph" w:styleId="Header">
    <w:name w:val="header"/>
    <w:basedOn w:val="Normal"/>
    <w:link w:val="HeaderChar"/>
    <w:uiPriority w:val="99"/>
    <w:unhideWhenUsed/>
    <w:rsid w:val="00C07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8C2"/>
  </w:style>
  <w:style w:type="paragraph" w:styleId="Footer">
    <w:name w:val="footer"/>
    <w:basedOn w:val="Normal"/>
    <w:link w:val="FooterChar"/>
    <w:uiPriority w:val="99"/>
    <w:unhideWhenUsed/>
    <w:rsid w:val="00C07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8C2"/>
  </w:style>
  <w:style w:type="paragraph" w:customStyle="1" w:styleId="coursology-paragraph">
    <w:name w:val="coursology-paragraph"/>
    <w:basedOn w:val="Normal"/>
    <w:rsid w:val="00882CAF"/>
    <w:pPr>
      <w:spacing w:before="100" w:beforeAutospacing="1" w:after="100" w:afterAutospacing="1" w:line="240" w:lineRule="auto"/>
    </w:pPr>
    <w:rPr>
      <w:rFonts w:ascii="Times New Roman" w:hAnsi="Times New Roman" w:cs="Times New Roman"/>
      <w:kern w:val="0"/>
      <w14:ligatures w14:val="none"/>
    </w:rPr>
  </w:style>
  <w:style w:type="character" w:styleId="PageNumber">
    <w:name w:val="page number"/>
    <w:basedOn w:val="DefaultParagraphFont"/>
    <w:uiPriority w:val="99"/>
    <w:semiHidden/>
    <w:unhideWhenUsed/>
    <w:rsid w:val="00FE3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00760">
      <w:marLeft w:val="0"/>
      <w:marRight w:val="0"/>
      <w:marTop w:val="0"/>
      <w:marBottom w:val="0"/>
      <w:divBdr>
        <w:top w:val="none" w:sz="0" w:space="0" w:color="auto"/>
        <w:left w:val="none" w:sz="0" w:space="0" w:color="auto"/>
        <w:bottom w:val="none" w:sz="0" w:space="0" w:color="auto"/>
        <w:right w:val="none" w:sz="0" w:space="0" w:color="auto"/>
      </w:divBdr>
    </w:div>
    <w:div w:id="2113477001">
      <w:marLeft w:val="0"/>
      <w:marRight w:val="0"/>
      <w:marTop w:val="0"/>
      <w:marBottom w:val="0"/>
      <w:divBdr>
        <w:top w:val="none" w:sz="0" w:space="0" w:color="auto"/>
        <w:left w:val="none" w:sz="0" w:space="0" w:color="auto"/>
        <w:bottom w:val="none" w:sz="0" w:space="0" w:color="auto"/>
        <w:right w:val="none" w:sz="0" w:space="0" w:color="auto"/>
      </w:divBdr>
      <w:divsChild>
        <w:div w:id="154166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MCNEAL, TERICKA</dc:creator>
  <cp:keywords/>
  <dc:description/>
  <cp:lastModifiedBy>MCNEAL, TERICKA</cp:lastModifiedBy>
  <cp:revision>2</cp:revision>
  <dcterms:created xsi:type="dcterms:W3CDTF">2024-07-11T19:38:00Z</dcterms:created>
  <dcterms:modified xsi:type="dcterms:W3CDTF">2024-07-11T19:38:00Z</dcterms:modified>
</cp:coreProperties>
</file>