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AE7F" w14:textId="473EEABA" w:rsidR="00FD79B1" w:rsidRDefault="006401F7" w:rsidP="00721A5F">
      <w:pPr>
        <w:pStyle w:val="Title"/>
        <w:jc w:val="center"/>
        <w:rPr>
          <w:rFonts w:ascii="Times New Roman" w:hAnsi="Times New Roman" w:cs="Times New Roman"/>
          <w:sz w:val="32"/>
          <w:szCs w:val="32"/>
        </w:rPr>
      </w:pPr>
      <w:r>
        <w:rPr>
          <w:rFonts w:ascii="Times New Roman" w:hAnsi="Times New Roman" w:cs="Times New Roman"/>
          <w:sz w:val="32"/>
          <w:szCs w:val="32"/>
        </w:rPr>
        <w:t>Philosophy of Nursing</w:t>
      </w:r>
    </w:p>
    <w:p w14:paraId="490B4E47" w14:textId="77777777" w:rsidR="00EB3930" w:rsidRPr="00EB3930" w:rsidRDefault="00EB3930" w:rsidP="00EB3930"/>
    <w:p w14:paraId="72D7EB12" w14:textId="2E01AFC1" w:rsidR="00967FE1" w:rsidRPr="00967FE1" w:rsidRDefault="00FD79B1" w:rsidP="00967FE1">
      <w:pPr>
        <w:pStyle w:val="Heading1"/>
        <w:rPr>
          <w:rFonts w:ascii="Times New Roman" w:hAnsi="Times New Roman" w:cs="Times New Roman"/>
        </w:rPr>
      </w:pPr>
      <w:r w:rsidRPr="00EB3930">
        <w:rPr>
          <w:rFonts w:ascii="Times New Roman" w:hAnsi="Times New Roman" w:cs="Times New Roman"/>
        </w:rPr>
        <w:t xml:space="preserve">Course Number – </w:t>
      </w:r>
      <w:r w:rsidR="006401F7" w:rsidRPr="00EB3930">
        <w:rPr>
          <w:rFonts w:ascii="Times New Roman" w:hAnsi="Times New Roman" w:cs="Times New Roman"/>
        </w:rPr>
        <w:t>NURS 401 – Introduction to Professional Development for Baccalaureate Nursing</w:t>
      </w:r>
    </w:p>
    <w:p w14:paraId="33FF7354" w14:textId="60621663" w:rsidR="00967FE1" w:rsidRPr="00967FE1" w:rsidRDefault="00FD79B1" w:rsidP="00967FE1">
      <w:pPr>
        <w:pStyle w:val="Heading1"/>
        <w:rPr>
          <w:rFonts w:ascii="Times New Roman" w:hAnsi="Times New Roman" w:cs="Times New Roman"/>
        </w:rPr>
      </w:pPr>
      <w:r w:rsidRPr="00EB3930">
        <w:rPr>
          <w:rFonts w:ascii="Times New Roman" w:hAnsi="Times New Roman" w:cs="Times New Roman"/>
        </w:rPr>
        <w:t xml:space="preserve">Purpose of Assignment </w:t>
      </w:r>
    </w:p>
    <w:p w14:paraId="657F2575" w14:textId="5AD29F64" w:rsidR="00FD79B1" w:rsidRPr="00EB3930" w:rsidRDefault="006401F7" w:rsidP="00967FE1">
      <w:pPr>
        <w:rPr>
          <w:rFonts w:ascii="Times New Roman" w:hAnsi="Times New Roman" w:cs="Times New Roman"/>
          <w:sz w:val="24"/>
          <w:szCs w:val="24"/>
        </w:rPr>
      </w:pPr>
      <w:r w:rsidRPr="00EB3930">
        <w:rPr>
          <w:rFonts w:ascii="Times New Roman" w:hAnsi="Times New Roman" w:cs="Times New Roman"/>
          <w:sz w:val="24"/>
          <w:szCs w:val="24"/>
        </w:rPr>
        <w:t>The purpose of this assignment was to enable me to reflect on my personal philosophy of nursing and articulate my values, beliefs, and goals as I progress in my journey toward earning my BSN. This paper allowed me to define what nursing means to me and how my professional and personal experiences influence my approach to patient care.</w:t>
      </w:r>
    </w:p>
    <w:p w14:paraId="59CCF343" w14:textId="77777777" w:rsidR="00FD79B1" w:rsidRPr="00EB3930" w:rsidRDefault="00FD79B1" w:rsidP="00721A5F">
      <w:pPr>
        <w:pStyle w:val="Heading1"/>
        <w:rPr>
          <w:rFonts w:ascii="Times New Roman" w:hAnsi="Times New Roman" w:cs="Times New Roman"/>
        </w:rPr>
      </w:pPr>
      <w:r w:rsidRPr="00EB3930">
        <w:rPr>
          <w:rFonts w:ascii="Times New Roman" w:hAnsi="Times New Roman" w:cs="Times New Roman"/>
        </w:rPr>
        <w:t xml:space="preserve">Student Approach to Assignment </w:t>
      </w:r>
    </w:p>
    <w:p w14:paraId="269D318D" w14:textId="1E918096" w:rsidR="00FD79B1" w:rsidRPr="00EB3930" w:rsidRDefault="006401F7" w:rsidP="00967FE1">
      <w:pPr>
        <w:rPr>
          <w:rFonts w:ascii="Times New Roman" w:hAnsi="Times New Roman" w:cs="Times New Roman"/>
          <w:sz w:val="24"/>
          <w:szCs w:val="24"/>
        </w:rPr>
      </w:pPr>
      <w:r w:rsidRPr="00EB3930">
        <w:rPr>
          <w:rFonts w:ascii="Times New Roman" w:hAnsi="Times New Roman" w:cs="Times New Roman"/>
          <w:sz w:val="24"/>
          <w:szCs w:val="24"/>
        </w:rPr>
        <w:t>I approached this assignment as an opportunity to integrate my past experiences, such as my work as a medic and EMT, into my developing role as a nurse. I drew on personal experiences, cultural awareness, and ethical principles to illustrate how I define nursing as both a profession and a calling. My philosophy emphasizes compassionate, patient-centered care, cultural competence, and advocacy for both individuals and communities.</w:t>
      </w:r>
    </w:p>
    <w:p w14:paraId="7782AA63" w14:textId="77777777" w:rsidR="00FD79B1" w:rsidRPr="00EB3930" w:rsidRDefault="00FD79B1" w:rsidP="00721A5F">
      <w:pPr>
        <w:pStyle w:val="Heading1"/>
        <w:rPr>
          <w:rFonts w:ascii="Times New Roman" w:hAnsi="Times New Roman" w:cs="Times New Roman"/>
        </w:rPr>
      </w:pPr>
      <w:r w:rsidRPr="00EB3930">
        <w:rPr>
          <w:rFonts w:ascii="Times New Roman" w:hAnsi="Times New Roman" w:cs="Times New Roman"/>
        </w:rPr>
        <w:t xml:space="preserve">Reason for Inclusion of this Assignment in the Portfolio  </w:t>
      </w:r>
    </w:p>
    <w:p w14:paraId="6ACF92B2" w14:textId="210665FD" w:rsidR="00FD79B1" w:rsidRPr="00EB3930" w:rsidRDefault="006401F7" w:rsidP="00FD79B1">
      <w:pPr>
        <w:rPr>
          <w:rFonts w:ascii="Times New Roman" w:hAnsi="Times New Roman" w:cs="Times New Roman"/>
          <w:sz w:val="24"/>
          <w:szCs w:val="24"/>
        </w:rPr>
      </w:pPr>
      <w:r w:rsidRPr="00EB3930">
        <w:rPr>
          <w:rFonts w:ascii="Times New Roman" w:hAnsi="Times New Roman" w:cs="Times New Roman"/>
          <w:sz w:val="24"/>
          <w:szCs w:val="24"/>
        </w:rPr>
        <w:t>I chose to include this paper because it reflects the foundation of my nursing practice. It demonstrates how my values and experiences shape my care and highlights the ethical and cultural principles that guide me as a nurse. This assignment exemplifies my commitment to providing safe, equitable, and compassionate care while embracing continuous learning and professional growth.</w:t>
      </w:r>
    </w:p>
    <w:p w14:paraId="383BA4E2" w14:textId="77777777" w:rsidR="00FD79B1" w:rsidRPr="00EB3930" w:rsidRDefault="00FD79B1" w:rsidP="00FD79B1">
      <w:pPr>
        <w:rPr>
          <w:rFonts w:ascii="Times New Roman" w:hAnsi="Times New Roman" w:cs="Times New Roman"/>
          <w:b/>
          <w:sz w:val="24"/>
          <w:szCs w:val="24"/>
        </w:rPr>
      </w:pPr>
    </w:p>
    <w:p w14:paraId="4686AC50" w14:textId="77777777" w:rsidR="00EB3930" w:rsidRPr="00EB3930" w:rsidRDefault="006401F7" w:rsidP="00EB3930">
      <w:pPr>
        <w:pStyle w:val="Heading1"/>
        <w:rPr>
          <w:rFonts w:ascii="Times New Roman" w:hAnsi="Times New Roman" w:cs="Times New Roman"/>
        </w:rPr>
      </w:pPr>
      <w:r w:rsidRPr="00EB3930">
        <w:rPr>
          <w:rFonts w:ascii="Times New Roman" w:hAnsi="Times New Roman" w:cs="Times New Roman"/>
        </w:rPr>
        <w:t>Domain 1: Knowledge for Nursing Practice</w:t>
      </w:r>
    </w:p>
    <w:p w14:paraId="515A4033" w14:textId="29E1F866" w:rsidR="006401F7" w:rsidRPr="00EB3930" w:rsidRDefault="00EB3930" w:rsidP="00EB3930">
      <w:pPr>
        <w:pStyle w:val="Heading1"/>
        <w:rPr>
          <w:rFonts w:ascii="Times New Roman" w:hAnsi="Times New Roman" w:cs="Times New Roman"/>
          <w:b w:val="0"/>
          <w:bCs/>
        </w:rPr>
      </w:pPr>
      <w:r w:rsidRPr="00EB3930">
        <w:rPr>
          <w:rFonts w:ascii="Times New Roman" w:hAnsi="Times New Roman" w:cs="Times New Roman"/>
          <w:b w:val="0"/>
          <w:bCs/>
          <w:i/>
          <w:iCs/>
        </w:rPr>
        <w:t>(1) Identify</w:t>
      </w:r>
      <w:r w:rsidR="006401F7" w:rsidRPr="00EB3930">
        <w:rPr>
          <w:rFonts w:ascii="Times New Roman" w:hAnsi="Times New Roman" w:cs="Times New Roman"/>
          <w:b w:val="0"/>
          <w:bCs/>
          <w:i/>
          <w:iCs/>
        </w:rPr>
        <w:t xml:space="preserve"> concepts, derived from theories from nursing and other disciplines, which distinguish the practice of nursing.</w:t>
      </w:r>
    </w:p>
    <w:p w14:paraId="48B6B7D3" w14:textId="12DA0764" w:rsidR="006401F7" w:rsidRPr="00EB3930" w:rsidRDefault="006401F7" w:rsidP="00EB3930">
      <w:pPr>
        <w:rPr>
          <w:rFonts w:ascii="Times New Roman" w:hAnsi="Times New Roman" w:cs="Times New Roman"/>
          <w:sz w:val="24"/>
          <w:szCs w:val="24"/>
        </w:rPr>
      </w:pPr>
      <w:r w:rsidRPr="00EB3930">
        <w:rPr>
          <w:rFonts w:ascii="Times New Roman" w:hAnsi="Times New Roman" w:cs="Times New Roman"/>
          <w:sz w:val="24"/>
          <w:szCs w:val="24"/>
        </w:rPr>
        <w:t>In my paper, I drew on Jean Watson’s Theory of Human Caring and the ANA Code of Ethics to guide my philosophy. By integrating these theoretical frameworks, I demonstrated how nursing is grounded in both scientific knowledge and ethical caring principles.</w:t>
      </w:r>
    </w:p>
    <w:p w14:paraId="76EA53A8" w14:textId="03BA3875" w:rsidR="00FD79B1" w:rsidRPr="00EB3930" w:rsidRDefault="006401F7" w:rsidP="00721A5F">
      <w:pPr>
        <w:pStyle w:val="Heading1"/>
        <w:rPr>
          <w:rFonts w:ascii="Times New Roman" w:hAnsi="Times New Roman" w:cs="Times New Roman"/>
        </w:rPr>
      </w:pPr>
      <w:r w:rsidRPr="00EB3930">
        <w:rPr>
          <w:rFonts w:ascii="Times New Roman" w:hAnsi="Times New Roman" w:cs="Times New Roman"/>
        </w:rPr>
        <w:t>Domain 2: Person-Centered Care</w:t>
      </w:r>
    </w:p>
    <w:p w14:paraId="23A9E18D" w14:textId="77777777" w:rsidR="006401F7" w:rsidRPr="00EB3930" w:rsidRDefault="006401F7" w:rsidP="006401F7">
      <w:pPr>
        <w:rPr>
          <w:rFonts w:ascii="Times New Roman" w:hAnsi="Times New Roman" w:cs="Times New Roman"/>
          <w:i/>
          <w:iCs/>
          <w:sz w:val="24"/>
          <w:szCs w:val="24"/>
        </w:rPr>
      </w:pPr>
      <w:r w:rsidRPr="00EB3930">
        <w:rPr>
          <w:rFonts w:ascii="Times New Roman" w:hAnsi="Times New Roman" w:cs="Times New Roman"/>
          <w:i/>
          <w:iCs/>
          <w:sz w:val="24"/>
          <w:szCs w:val="24"/>
        </w:rPr>
        <w:t xml:space="preserve">(6) </w:t>
      </w:r>
      <w:r w:rsidRPr="00EB3930">
        <w:rPr>
          <w:rFonts w:ascii="Times New Roman" w:hAnsi="Times New Roman" w:cs="Times New Roman"/>
          <w:i/>
          <w:iCs/>
          <w:sz w:val="24"/>
          <w:szCs w:val="24"/>
        </w:rPr>
        <w:t>Communicate effectively with individuals.</w:t>
      </w:r>
    </w:p>
    <w:p w14:paraId="6ACACBA6" w14:textId="095467B6" w:rsidR="008A22A0" w:rsidRPr="00EB3930" w:rsidRDefault="006401F7" w:rsidP="006401F7">
      <w:pPr>
        <w:rPr>
          <w:rFonts w:ascii="Times New Roman" w:hAnsi="Times New Roman" w:cs="Times New Roman"/>
          <w:sz w:val="24"/>
          <w:szCs w:val="24"/>
        </w:rPr>
      </w:pPr>
      <w:r w:rsidRPr="00EB3930">
        <w:rPr>
          <w:rFonts w:ascii="Times New Roman" w:hAnsi="Times New Roman" w:cs="Times New Roman"/>
          <w:sz w:val="24"/>
          <w:szCs w:val="24"/>
        </w:rPr>
        <w:t>My philosophy emphasizes listening to patients’ concerns, respecting cultural diversity, and providing compassionate communication. I shared an example of alleviating a patient’s anxiety by taking time to explain procedures and offer emotional support, which highlights my commitment to person-centered communication.</w:t>
      </w:r>
    </w:p>
    <w:p w14:paraId="6FE535A8" w14:textId="1D717B7A" w:rsidR="00EB3930" w:rsidRPr="00EB3930" w:rsidRDefault="00EB3930" w:rsidP="00EB3930">
      <w:pPr>
        <w:pStyle w:val="Heading1"/>
        <w:rPr>
          <w:rFonts w:ascii="Times New Roman" w:hAnsi="Times New Roman" w:cs="Times New Roman"/>
        </w:rPr>
      </w:pPr>
      <w:r w:rsidRPr="00EB3930">
        <w:rPr>
          <w:rFonts w:ascii="Times New Roman" w:hAnsi="Times New Roman" w:cs="Times New Roman"/>
        </w:rPr>
        <w:t xml:space="preserve">Domain </w:t>
      </w:r>
      <w:r w:rsidRPr="00EB3930">
        <w:rPr>
          <w:rFonts w:ascii="Times New Roman" w:hAnsi="Times New Roman" w:cs="Times New Roman"/>
        </w:rPr>
        <w:t>9</w:t>
      </w:r>
      <w:r w:rsidRPr="00EB3930">
        <w:rPr>
          <w:rFonts w:ascii="Times New Roman" w:hAnsi="Times New Roman" w:cs="Times New Roman"/>
        </w:rPr>
        <w:t>: P</w:t>
      </w:r>
      <w:r w:rsidRPr="00EB3930">
        <w:rPr>
          <w:rFonts w:ascii="Times New Roman" w:hAnsi="Times New Roman" w:cs="Times New Roman"/>
        </w:rPr>
        <w:t>rofessionalism</w:t>
      </w:r>
    </w:p>
    <w:p w14:paraId="4B975E33" w14:textId="77777777" w:rsidR="00EB3930" w:rsidRPr="00EB3930" w:rsidRDefault="00EB3930" w:rsidP="00EB3930">
      <w:pPr>
        <w:rPr>
          <w:rFonts w:ascii="Times New Roman" w:hAnsi="Times New Roman" w:cs="Times New Roman"/>
          <w:sz w:val="24"/>
          <w:szCs w:val="24"/>
        </w:rPr>
      </w:pPr>
      <w:r w:rsidRPr="00EB3930">
        <w:rPr>
          <w:rFonts w:ascii="Times New Roman" w:hAnsi="Times New Roman" w:cs="Times New Roman"/>
          <w:i/>
          <w:iCs/>
          <w:sz w:val="24"/>
          <w:szCs w:val="24"/>
        </w:rPr>
        <w:lastRenderedPageBreak/>
        <w:t>(</w:t>
      </w:r>
      <w:r w:rsidRPr="00EB3930">
        <w:rPr>
          <w:rFonts w:ascii="Times New Roman" w:hAnsi="Times New Roman" w:cs="Times New Roman"/>
          <w:i/>
          <w:iCs/>
          <w:sz w:val="24"/>
          <w:szCs w:val="24"/>
        </w:rPr>
        <w:t>41</w:t>
      </w:r>
      <w:r w:rsidRPr="00EB3930">
        <w:rPr>
          <w:rFonts w:ascii="Times New Roman" w:hAnsi="Times New Roman" w:cs="Times New Roman"/>
          <w:i/>
          <w:iCs/>
          <w:sz w:val="24"/>
          <w:szCs w:val="24"/>
        </w:rPr>
        <w:t>) Apply principles of professional nursing ethics and human rights in patient care and professional situations.</w:t>
      </w:r>
    </w:p>
    <w:p w14:paraId="19C1202F" w14:textId="264BF8E0" w:rsidR="00EB3930" w:rsidRPr="00EB3930" w:rsidRDefault="00EB3930" w:rsidP="00EB3930">
      <w:pPr>
        <w:rPr>
          <w:rFonts w:ascii="Times New Roman" w:hAnsi="Times New Roman" w:cs="Times New Roman"/>
          <w:sz w:val="24"/>
          <w:szCs w:val="24"/>
        </w:rPr>
      </w:pPr>
      <w:r w:rsidRPr="00EB3930">
        <w:rPr>
          <w:rFonts w:ascii="Times New Roman" w:hAnsi="Times New Roman" w:cs="Times New Roman"/>
          <w:sz w:val="24"/>
          <w:szCs w:val="24"/>
        </w:rPr>
        <w:t>I described how the ethical principles of beneficence and non-maleficence guide my practice. Whether preventing harm by identifying a medication error or supporting a patient’s emotional well-being, I demonstrated accountability to ethical nursing standards.</w:t>
      </w:r>
    </w:p>
    <w:p w14:paraId="41302AC2" w14:textId="77777777" w:rsidR="00EB3930" w:rsidRPr="00EB3930" w:rsidRDefault="00EB3930" w:rsidP="006401F7">
      <w:pPr>
        <w:rPr>
          <w:rFonts w:ascii="Times New Roman" w:hAnsi="Times New Roman" w:cs="Times New Roman"/>
          <w:sz w:val="24"/>
          <w:szCs w:val="24"/>
        </w:rPr>
      </w:pPr>
    </w:p>
    <w:sectPr w:rsidR="00EB3930" w:rsidRPr="00EB3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times Roman">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79C9"/>
    <w:multiLevelType w:val="hybridMultilevel"/>
    <w:tmpl w:val="4FBC3D84"/>
    <w:lvl w:ilvl="0" w:tplc="A3989DAC">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72296"/>
    <w:multiLevelType w:val="hybridMultilevel"/>
    <w:tmpl w:val="786C293C"/>
    <w:lvl w:ilvl="0" w:tplc="4E5C8C5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3756A"/>
    <w:multiLevelType w:val="hybridMultilevel"/>
    <w:tmpl w:val="50C64BDE"/>
    <w:lvl w:ilvl="0" w:tplc="5126AFA2">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3E6BDA"/>
    <w:multiLevelType w:val="hybridMultilevel"/>
    <w:tmpl w:val="80A6F6A0"/>
    <w:lvl w:ilvl="0" w:tplc="82C0A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006C91"/>
    <w:multiLevelType w:val="hybridMultilevel"/>
    <w:tmpl w:val="55F06A78"/>
    <w:lvl w:ilvl="0" w:tplc="C9160A2A">
      <w:start w:val="1"/>
      <w:numFmt w:val="decimal"/>
      <w:lvlText w:val="(%1)"/>
      <w:lvlJc w:val="left"/>
      <w:pPr>
        <w:ind w:left="1800" w:hanging="360"/>
      </w:pPr>
      <w:rPr>
        <w:rFonts w:asciiTheme="minorHAnsi" w:hAnsiTheme="minorHAns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74821302">
    <w:abstractNumId w:val="4"/>
  </w:num>
  <w:num w:numId="2" w16cid:durableId="1826243606">
    <w:abstractNumId w:val="0"/>
  </w:num>
  <w:num w:numId="3" w16cid:durableId="1352679815">
    <w:abstractNumId w:val="2"/>
  </w:num>
  <w:num w:numId="4" w16cid:durableId="231550793">
    <w:abstractNumId w:val="3"/>
  </w:num>
  <w:num w:numId="5" w16cid:durableId="44839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B1"/>
    <w:rsid w:val="00074955"/>
    <w:rsid w:val="00153022"/>
    <w:rsid w:val="00282211"/>
    <w:rsid w:val="00446674"/>
    <w:rsid w:val="00637F66"/>
    <w:rsid w:val="006401F7"/>
    <w:rsid w:val="00721A5F"/>
    <w:rsid w:val="008A22A0"/>
    <w:rsid w:val="00967FE1"/>
    <w:rsid w:val="00EB3930"/>
    <w:rsid w:val="00F32796"/>
    <w:rsid w:val="00FB3306"/>
    <w:rsid w:val="00FD79B1"/>
    <w:rsid w:val="00FF3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2B02"/>
  <w15:chartTrackingRefBased/>
  <w15:docId w15:val="{43AEE4B8-20B0-48F9-BAD3-87BBE693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A5F"/>
    <w:pPr>
      <w:outlineLvl w:val="0"/>
    </w:pPr>
    <w:rPr>
      <w:rFonts w:ascii="New times Roman" w:hAnsi="New times Roman"/>
      <w:b/>
      <w:sz w:val="24"/>
      <w:szCs w:val="24"/>
    </w:rPr>
  </w:style>
  <w:style w:type="paragraph" w:styleId="Heading2">
    <w:name w:val="heading 2"/>
    <w:basedOn w:val="Normal"/>
    <w:next w:val="Normal"/>
    <w:link w:val="Heading2Char"/>
    <w:uiPriority w:val="9"/>
    <w:unhideWhenUsed/>
    <w:qFormat/>
    <w:rsid w:val="00721A5F"/>
    <w:pPr>
      <w:ind w:firstLine="720"/>
      <w:outlineLvl w:val="1"/>
    </w:pPr>
    <w:rPr>
      <w:rFonts w:ascii="New times Roman" w:hAnsi="New times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1A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A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21A5F"/>
    <w:rPr>
      <w:rFonts w:ascii="New times Roman" w:hAnsi="New times Roman"/>
      <w:b/>
      <w:sz w:val="24"/>
      <w:szCs w:val="24"/>
    </w:rPr>
  </w:style>
  <w:style w:type="character" w:customStyle="1" w:styleId="Heading2Char">
    <w:name w:val="Heading 2 Char"/>
    <w:basedOn w:val="DefaultParagraphFont"/>
    <w:link w:val="Heading2"/>
    <w:uiPriority w:val="9"/>
    <w:rsid w:val="00721A5F"/>
    <w:rPr>
      <w:rFonts w:ascii="New times Roman" w:hAnsi="New times Roman"/>
      <w:i/>
      <w:sz w:val="24"/>
      <w:szCs w:val="24"/>
    </w:rPr>
  </w:style>
  <w:style w:type="paragraph" w:styleId="ListParagraph">
    <w:name w:val="List Paragraph"/>
    <w:basedOn w:val="Normal"/>
    <w:uiPriority w:val="34"/>
    <w:qFormat/>
    <w:rsid w:val="00640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Tremblay</dc:creator>
  <cp:keywords/>
  <dc:description/>
  <cp:lastModifiedBy>T'Ericka McNeal</cp:lastModifiedBy>
  <cp:revision>3</cp:revision>
  <dcterms:created xsi:type="dcterms:W3CDTF">2025-09-13T00:24:00Z</dcterms:created>
  <dcterms:modified xsi:type="dcterms:W3CDTF">2025-09-13T00:26:00Z</dcterms:modified>
</cp:coreProperties>
</file>