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Reflective Writing Assignment</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topics that I found interesting when taking this course during this semester. Every topic had their own unique story or points that made me want to know more about it. Each topic made me have to think critically about my perspective and what position I wanted to take. There were three topics that stood out to me and I found interesting to discuss more about. The three topics that I engaged with in this course are privacy, whistleblowing, and corporate social responsibility (CSR).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topic I engaged with was about privacy. Privacy is having the ability to be free from the public and not being disturbed by other people. The issue within this topic was that the creation of Google Street View was causing a problem for many people due to their privacy being invaded. Many had begun complaining about Google violating their privacy. From my perspective, even though Google was trying to expand their Google Street Viewer service, they could have asked before taking pictures of people’s homes or given people an option if they wanted pictures of their homes on the internet or not. My position for this topic has stayed the same about this topic because everybody deserves privacy in a way and other people should respect that. This is my perspective and position on having privacy.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topic I engaged with was about whistleblowing. Whistleblowing is an unethical activity that can happen within public, private, or third sector companies in which someone is violating the company rules or policies. This topic was about Chelsea Manning providing WikiLeaks with footage of her time on a military base in Baghdad. The video contained footage of the US army murdering a dozen unarmed citizens which included two Reuter employees. Chelsea Manning was put in military prison for exploiting the video to the public in which she stated that she wanted to show fellow Americans what was going on with the wars in Iraq and Afghanistan. From my perspective, I think it was good that she was trying to get fellow Americans engaged in what was going on in the wars at the time, but she could have done it in a different way. I feel that she could have done it in a way that did not put the US military and the US itself in jeopardy. This is my perspective and position on Chelsea Manning’s whistleblowing incident.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third topic I engaged with was about corporate social responsibility (CSR). Corporate social responsibility (CSR) is the strategies or self-imposed responsibilities that companies put into action as part of corporate governance to ensure that the company’s operations are ethical and beneficial to society. This topic was about how the credit report agency Equifax had announced to the public about them being a victim to data breach. The data breach caused millions of people to have their personal information stolen such as social security numbers, credit card numbers, driver’s licenses numbers, etc. many criticized Equifax and blamed the top executives of corruption. In conclusion, many people believed that Equifax was breached by Chinese state-sponsored hackers whose purpose was espionage, not to steal from them. From my perspective, I believe Equifax was trying to do their best to rebuild the system, but they lacked communication within society and their customers/members. I felt that Equifax should have better data governance to prepare for future incidents similar to this one. This is my perspective and position on Equifax’s data breach.</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takeaways I have from engaging with each of these topics. I chose these topics because they gave me insight to learn from each victim's mistakes. These mistakes will help guide me and better my future self. The takeaways I got from these topics is to respect having privacy because everyone needs privacy now and then, sometimes when we think we are doing the right action can also lead us to get in trouble or put others in jeopardy, and to protect your personal information at all cost.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