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3CC18" w14:textId="77777777" w:rsidR="008C58B8" w:rsidRDefault="008C58B8" w:rsidP="008A023D">
      <w:pPr>
        <w:jc w:val="center"/>
        <w:rPr>
          <w:rFonts w:ascii="Times New Roman" w:hAnsi="Times New Roman" w:cs="Times New Roman"/>
          <w:b/>
          <w:bCs/>
          <w:sz w:val="24"/>
          <w:szCs w:val="24"/>
        </w:rPr>
      </w:pPr>
    </w:p>
    <w:p w14:paraId="1DABB570" w14:textId="77777777" w:rsidR="008C58B8" w:rsidRDefault="008C58B8" w:rsidP="008A023D">
      <w:pPr>
        <w:jc w:val="center"/>
        <w:rPr>
          <w:rFonts w:ascii="Times New Roman" w:hAnsi="Times New Roman" w:cs="Times New Roman"/>
          <w:b/>
          <w:bCs/>
          <w:sz w:val="24"/>
          <w:szCs w:val="24"/>
        </w:rPr>
      </w:pPr>
    </w:p>
    <w:p w14:paraId="7304AA83" w14:textId="77777777" w:rsidR="008C58B8" w:rsidRDefault="008C58B8" w:rsidP="008A023D">
      <w:pPr>
        <w:jc w:val="center"/>
        <w:rPr>
          <w:rFonts w:ascii="Times New Roman" w:hAnsi="Times New Roman" w:cs="Times New Roman"/>
          <w:b/>
          <w:bCs/>
          <w:sz w:val="24"/>
          <w:szCs w:val="24"/>
        </w:rPr>
      </w:pPr>
    </w:p>
    <w:p w14:paraId="5F93A87B" w14:textId="77777777" w:rsidR="008C58B8" w:rsidRDefault="008C58B8" w:rsidP="008A023D">
      <w:pPr>
        <w:jc w:val="center"/>
        <w:rPr>
          <w:rFonts w:ascii="Times New Roman" w:hAnsi="Times New Roman" w:cs="Times New Roman"/>
          <w:b/>
          <w:bCs/>
          <w:sz w:val="24"/>
          <w:szCs w:val="24"/>
        </w:rPr>
      </w:pPr>
    </w:p>
    <w:p w14:paraId="022D3EF3" w14:textId="77777777" w:rsidR="008C58B8" w:rsidRDefault="008C58B8" w:rsidP="008A023D">
      <w:pPr>
        <w:jc w:val="center"/>
        <w:rPr>
          <w:rFonts w:ascii="Times New Roman" w:hAnsi="Times New Roman" w:cs="Times New Roman"/>
          <w:b/>
          <w:bCs/>
          <w:sz w:val="24"/>
          <w:szCs w:val="24"/>
        </w:rPr>
      </w:pPr>
    </w:p>
    <w:p w14:paraId="21FD32EC" w14:textId="77777777" w:rsidR="008C58B8" w:rsidRDefault="008C58B8" w:rsidP="008A023D">
      <w:pPr>
        <w:jc w:val="center"/>
        <w:rPr>
          <w:rFonts w:ascii="Times New Roman" w:hAnsi="Times New Roman" w:cs="Times New Roman"/>
          <w:b/>
          <w:bCs/>
          <w:sz w:val="24"/>
          <w:szCs w:val="24"/>
        </w:rPr>
      </w:pPr>
    </w:p>
    <w:p w14:paraId="0D53AF6D" w14:textId="77777777" w:rsidR="008C58B8" w:rsidRDefault="008C58B8" w:rsidP="008A023D">
      <w:pPr>
        <w:jc w:val="center"/>
        <w:rPr>
          <w:rFonts w:ascii="Times New Roman" w:hAnsi="Times New Roman" w:cs="Times New Roman"/>
          <w:b/>
          <w:bCs/>
          <w:sz w:val="24"/>
          <w:szCs w:val="24"/>
        </w:rPr>
      </w:pPr>
    </w:p>
    <w:p w14:paraId="141893BB" w14:textId="77777777" w:rsidR="008C58B8" w:rsidRDefault="008C58B8" w:rsidP="008A023D">
      <w:pPr>
        <w:jc w:val="center"/>
        <w:rPr>
          <w:rFonts w:ascii="Times New Roman" w:hAnsi="Times New Roman" w:cs="Times New Roman"/>
          <w:b/>
          <w:bCs/>
          <w:sz w:val="24"/>
          <w:szCs w:val="24"/>
        </w:rPr>
      </w:pPr>
    </w:p>
    <w:p w14:paraId="20C8046F" w14:textId="77777777" w:rsidR="008C58B8" w:rsidRDefault="008C58B8" w:rsidP="008A023D">
      <w:pPr>
        <w:jc w:val="center"/>
        <w:rPr>
          <w:rFonts w:ascii="Times New Roman" w:hAnsi="Times New Roman" w:cs="Times New Roman"/>
          <w:b/>
          <w:bCs/>
          <w:sz w:val="24"/>
          <w:szCs w:val="24"/>
        </w:rPr>
      </w:pPr>
    </w:p>
    <w:p w14:paraId="2480F699" w14:textId="0DE83864" w:rsidR="00AD0528" w:rsidRPr="008C58B8" w:rsidRDefault="00DB2941" w:rsidP="008A023D">
      <w:pPr>
        <w:jc w:val="center"/>
        <w:rPr>
          <w:rFonts w:ascii="Times New Roman" w:hAnsi="Times New Roman" w:cs="Times New Roman"/>
          <w:b/>
          <w:bCs/>
          <w:sz w:val="24"/>
          <w:szCs w:val="24"/>
        </w:rPr>
      </w:pPr>
      <w:r w:rsidRPr="008C58B8">
        <w:rPr>
          <w:rFonts w:ascii="Times New Roman" w:hAnsi="Times New Roman" w:cs="Times New Roman"/>
          <w:b/>
          <w:bCs/>
          <w:sz w:val="24"/>
          <w:szCs w:val="24"/>
        </w:rPr>
        <w:t>Reflection Paper 1</w:t>
      </w:r>
    </w:p>
    <w:p w14:paraId="4C2C561A" w14:textId="77777777" w:rsidR="00DB2941" w:rsidRPr="008A023D" w:rsidRDefault="00DB2941" w:rsidP="008A023D">
      <w:pPr>
        <w:jc w:val="center"/>
        <w:rPr>
          <w:rFonts w:ascii="Times New Roman" w:hAnsi="Times New Roman" w:cs="Times New Roman"/>
          <w:sz w:val="24"/>
          <w:szCs w:val="24"/>
        </w:rPr>
      </w:pPr>
    </w:p>
    <w:p w14:paraId="237DEC8B" w14:textId="288C7B84"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Beau Whitlock</w:t>
      </w:r>
    </w:p>
    <w:p w14:paraId="1E74DF87" w14:textId="5A3676C2"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Cybersecurity, Old Dominion University</w:t>
      </w:r>
    </w:p>
    <w:p w14:paraId="4647E4F7" w14:textId="5EFB850C"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CYSE 368</w:t>
      </w:r>
    </w:p>
    <w:p w14:paraId="1DAB5AB3" w14:textId="051F3E80"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Teresa Duvall</w:t>
      </w:r>
    </w:p>
    <w:p w14:paraId="06C8D289" w14:textId="3ADE8C57" w:rsidR="00DB2941"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6/3/2024</w:t>
      </w:r>
    </w:p>
    <w:p w14:paraId="36F72689" w14:textId="77777777" w:rsidR="008C58B8" w:rsidRDefault="008C58B8" w:rsidP="008A023D">
      <w:pPr>
        <w:jc w:val="center"/>
        <w:rPr>
          <w:rFonts w:ascii="Times New Roman" w:hAnsi="Times New Roman" w:cs="Times New Roman"/>
          <w:sz w:val="24"/>
          <w:szCs w:val="24"/>
        </w:rPr>
      </w:pPr>
    </w:p>
    <w:p w14:paraId="6540B445" w14:textId="77777777" w:rsidR="008C58B8" w:rsidRDefault="008C58B8" w:rsidP="008A023D">
      <w:pPr>
        <w:jc w:val="center"/>
        <w:rPr>
          <w:rFonts w:ascii="Times New Roman" w:hAnsi="Times New Roman" w:cs="Times New Roman"/>
          <w:sz w:val="24"/>
          <w:szCs w:val="24"/>
        </w:rPr>
      </w:pPr>
    </w:p>
    <w:p w14:paraId="79136469" w14:textId="77777777" w:rsidR="008C58B8" w:rsidRDefault="008C58B8" w:rsidP="008A023D">
      <w:pPr>
        <w:jc w:val="center"/>
        <w:rPr>
          <w:rFonts w:ascii="Times New Roman" w:hAnsi="Times New Roman" w:cs="Times New Roman"/>
          <w:sz w:val="24"/>
          <w:szCs w:val="24"/>
        </w:rPr>
      </w:pPr>
    </w:p>
    <w:p w14:paraId="32B71827" w14:textId="77777777" w:rsidR="008C58B8" w:rsidRDefault="008C58B8" w:rsidP="008A023D">
      <w:pPr>
        <w:jc w:val="center"/>
        <w:rPr>
          <w:rFonts w:ascii="Times New Roman" w:hAnsi="Times New Roman" w:cs="Times New Roman"/>
          <w:sz w:val="24"/>
          <w:szCs w:val="24"/>
        </w:rPr>
      </w:pPr>
    </w:p>
    <w:p w14:paraId="1CA9ACD1" w14:textId="77777777" w:rsidR="008C58B8" w:rsidRDefault="008C58B8" w:rsidP="008A023D">
      <w:pPr>
        <w:jc w:val="center"/>
        <w:rPr>
          <w:rFonts w:ascii="Times New Roman" w:hAnsi="Times New Roman" w:cs="Times New Roman"/>
          <w:sz w:val="24"/>
          <w:szCs w:val="24"/>
        </w:rPr>
      </w:pPr>
    </w:p>
    <w:p w14:paraId="1DC6CA2D" w14:textId="77777777" w:rsidR="008C58B8" w:rsidRDefault="008C58B8" w:rsidP="008A023D">
      <w:pPr>
        <w:jc w:val="center"/>
        <w:rPr>
          <w:rFonts w:ascii="Times New Roman" w:hAnsi="Times New Roman" w:cs="Times New Roman"/>
          <w:sz w:val="24"/>
          <w:szCs w:val="24"/>
        </w:rPr>
      </w:pPr>
    </w:p>
    <w:p w14:paraId="30C879D7" w14:textId="77777777" w:rsidR="008C58B8" w:rsidRDefault="008C58B8" w:rsidP="008A023D">
      <w:pPr>
        <w:jc w:val="center"/>
        <w:rPr>
          <w:rFonts w:ascii="Times New Roman" w:hAnsi="Times New Roman" w:cs="Times New Roman"/>
          <w:sz w:val="24"/>
          <w:szCs w:val="24"/>
        </w:rPr>
      </w:pPr>
    </w:p>
    <w:p w14:paraId="3DF264B2" w14:textId="77777777" w:rsidR="008C58B8" w:rsidRDefault="008C58B8" w:rsidP="008A023D">
      <w:pPr>
        <w:jc w:val="center"/>
        <w:rPr>
          <w:rFonts w:ascii="Times New Roman" w:hAnsi="Times New Roman" w:cs="Times New Roman"/>
          <w:sz w:val="24"/>
          <w:szCs w:val="24"/>
        </w:rPr>
      </w:pPr>
    </w:p>
    <w:p w14:paraId="06933A6C" w14:textId="77777777" w:rsidR="008C58B8" w:rsidRDefault="008C58B8" w:rsidP="008A023D">
      <w:pPr>
        <w:jc w:val="center"/>
        <w:rPr>
          <w:rFonts w:ascii="Times New Roman" w:hAnsi="Times New Roman" w:cs="Times New Roman"/>
          <w:sz w:val="24"/>
          <w:szCs w:val="24"/>
        </w:rPr>
      </w:pPr>
    </w:p>
    <w:p w14:paraId="606032FE" w14:textId="77777777" w:rsidR="008C58B8" w:rsidRDefault="008C58B8" w:rsidP="008A023D">
      <w:pPr>
        <w:jc w:val="center"/>
        <w:rPr>
          <w:rFonts w:ascii="Times New Roman" w:hAnsi="Times New Roman" w:cs="Times New Roman"/>
          <w:sz w:val="24"/>
          <w:szCs w:val="24"/>
        </w:rPr>
      </w:pPr>
    </w:p>
    <w:p w14:paraId="0DAB80F2" w14:textId="77777777" w:rsidR="008C58B8" w:rsidRDefault="008C58B8" w:rsidP="008A023D">
      <w:pPr>
        <w:jc w:val="center"/>
        <w:rPr>
          <w:rFonts w:ascii="Times New Roman" w:hAnsi="Times New Roman" w:cs="Times New Roman"/>
          <w:sz w:val="24"/>
          <w:szCs w:val="24"/>
        </w:rPr>
      </w:pPr>
    </w:p>
    <w:p w14:paraId="1BF5EF23" w14:textId="77777777" w:rsidR="008C58B8" w:rsidRDefault="008C58B8" w:rsidP="008A023D">
      <w:pPr>
        <w:jc w:val="center"/>
        <w:rPr>
          <w:rFonts w:ascii="Times New Roman" w:hAnsi="Times New Roman" w:cs="Times New Roman"/>
          <w:sz w:val="24"/>
          <w:szCs w:val="24"/>
        </w:rPr>
      </w:pPr>
    </w:p>
    <w:p w14:paraId="73F6591B" w14:textId="3A0C2207" w:rsidR="008C58B8" w:rsidRDefault="00AC02F4" w:rsidP="00DB78CB">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My current Internship is at </w:t>
      </w:r>
      <w:proofErr w:type="spellStart"/>
      <w:r>
        <w:rPr>
          <w:rFonts w:ascii="Times New Roman" w:hAnsi="Times New Roman" w:cs="Times New Roman"/>
          <w:sz w:val="24"/>
          <w:szCs w:val="24"/>
        </w:rPr>
        <w:t>IPConfigure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IPConfigure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is located in</w:t>
      </w:r>
      <w:proofErr w:type="gramEnd"/>
      <w:r>
        <w:rPr>
          <w:rFonts w:ascii="Times New Roman" w:hAnsi="Times New Roman" w:cs="Times New Roman"/>
          <w:sz w:val="24"/>
          <w:szCs w:val="24"/>
        </w:rPr>
        <w:t xml:space="preserve"> Norfolk, Virginia and is only a short five-minute drive from campus at most. </w:t>
      </w:r>
      <w:proofErr w:type="spellStart"/>
      <w:r>
        <w:rPr>
          <w:rFonts w:ascii="Times New Roman" w:hAnsi="Times New Roman" w:cs="Times New Roman"/>
          <w:sz w:val="24"/>
          <w:szCs w:val="24"/>
        </w:rPr>
        <w:t>IPConfigure</w:t>
      </w:r>
      <w:proofErr w:type="spellEnd"/>
      <w:r>
        <w:rPr>
          <w:rFonts w:ascii="Times New Roman" w:hAnsi="Times New Roman" w:cs="Times New Roman"/>
          <w:sz w:val="24"/>
          <w:szCs w:val="24"/>
        </w:rPr>
        <w:t xml:space="preserve"> is a technology company that specializes in security camera software. The company sells</w:t>
      </w:r>
      <w:r w:rsidR="00DB78CB">
        <w:rPr>
          <w:rFonts w:ascii="Times New Roman" w:hAnsi="Times New Roman" w:cs="Times New Roman"/>
          <w:sz w:val="24"/>
          <w:szCs w:val="24"/>
        </w:rPr>
        <w:t xml:space="preserve"> servers and security camera software.</w:t>
      </w:r>
      <w:r>
        <w:rPr>
          <w:rFonts w:ascii="Times New Roman" w:hAnsi="Times New Roman" w:cs="Times New Roman"/>
          <w:sz w:val="24"/>
          <w:szCs w:val="24"/>
        </w:rPr>
        <w:t xml:space="preserve"> th</w:t>
      </w:r>
      <w:r w:rsidR="001A05AD">
        <w:rPr>
          <w:rFonts w:ascii="Times New Roman" w:hAnsi="Times New Roman" w:cs="Times New Roman"/>
          <w:sz w:val="24"/>
          <w:szCs w:val="24"/>
        </w:rPr>
        <w:t>eir</w:t>
      </w:r>
      <w:r>
        <w:rPr>
          <w:rFonts w:ascii="Times New Roman" w:hAnsi="Times New Roman" w:cs="Times New Roman"/>
          <w:sz w:val="24"/>
          <w:szCs w:val="24"/>
        </w:rPr>
        <w:t xml:space="preserve"> security camera software </w:t>
      </w:r>
      <w:r w:rsidR="00DB78CB">
        <w:rPr>
          <w:rFonts w:ascii="Times New Roman" w:hAnsi="Times New Roman" w:cs="Times New Roman"/>
          <w:sz w:val="24"/>
          <w:szCs w:val="24"/>
        </w:rPr>
        <w:t xml:space="preserve">is </w:t>
      </w:r>
      <w:r>
        <w:rPr>
          <w:rFonts w:ascii="Times New Roman" w:hAnsi="Times New Roman" w:cs="Times New Roman"/>
          <w:sz w:val="24"/>
          <w:szCs w:val="24"/>
        </w:rPr>
        <w:t>called Orchid. This is software specifically designed for security cameras. The goal is to make managing your company’s security cameras simple and organized with high quality software.</w:t>
      </w:r>
      <w:r w:rsidR="00DB78CB">
        <w:rPr>
          <w:rFonts w:ascii="Times New Roman" w:hAnsi="Times New Roman" w:cs="Times New Roman"/>
          <w:sz w:val="24"/>
          <w:szCs w:val="24"/>
        </w:rPr>
        <w:t xml:space="preserve"> There are many roles within the company. These roles vary </w:t>
      </w:r>
      <w:r w:rsidR="001A05AD">
        <w:rPr>
          <w:rFonts w:ascii="Times New Roman" w:hAnsi="Times New Roman" w:cs="Times New Roman"/>
          <w:sz w:val="24"/>
          <w:szCs w:val="24"/>
        </w:rPr>
        <w:t>from sales and accounting</w:t>
      </w:r>
      <w:r w:rsidR="00DB78CB">
        <w:rPr>
          <w:rFonts w:ascii="Times New Roman" w:hAnsi="Times New Roman" w:cs="Times New Roman"/>
          <w:sz w:val="24"/>
          <w:szCs w:val="24"/>
        </w:rPr>
        <w:t xml:space="preserve"> to software development and scriptwriting</w:t>
      </w:r>
      <w:r w:rsidR="001A05AD">
        <w:rPr>
          <w:rFonts w:ascii="Times New Roman" w:hAnsi="Times New Roman" w:cs="Times New Roman"/>
          <w:sz w:val="24"/>
          <w:szCs w:val="24"/>
        </w:rPr>
        <w:t>,</w:t>
      </w:r>
      <w:r w:rsidR="00DB78CB">
        <w:rPr>
          <w:rFonts w:ascii="Times New Roman" w:hAnsi="Times New Roman" w:cs="Times New Roman"/>
          <w:sz w:val="24"/>
          <w:szCs w:val="24"/>
        </w:rPr>
        <w:t xml:space="preserve"> all the way to the assembly of the servers. The role I hold within this company that I am using as an internship is the Steelfin Server Assembly position. </w:t>
      </w:r>
    </w:p>
    <w:p w14:paraId="377D8D1A" w14:textId="77777777" w:rsidR="00DB78CB" w:rsidRDefault="00DB78CB" w:rsidP="00DB78CB">
      <w:pPr>
        <w:ind w:firstLine="720"/>
        <w:rPr>
          <w:rFonts w:ascii="Times New Roman" w:hAnsi="Times New Roman" w:cs="Times New Roman"/>
          <w:sz w:val="24"/>
          <w:szCs w:val="24"/>
        </w:rPr>
      </w:pPr>
    </w:p>
    <w:p w14:paraId="5F14BE24" w14:textId="290E74E3" w:rsidR="00DB78CB" w:rsidRDefault="00DB78CB" w:rsidP="00DB78CB">
      <w:pPr>
        <w:ind w:firstLine="720"/>
        <w:rPr>
          <w:rFonts w:ascii="Times New Roman" w:hAnsi="Times New Roman" w:cs="Times New Roman"/>
          <w:sz w:val="24"/>
          <w:szCs w:val="24"/>
        </w:rPr>
      </w:pPr>
      <w:r>
        <w:rPr>
          <w:rFonts w:ascii="Times New Roman" w:hAnsi="Times New Roman" w:cs="Times New Roman"/>
          <w:sz w:val="24"/>
          <w:szCs w:val="24"/>
        </w:rPr>
        <w:t xml:space="preserve">In this assembly position my job carries a few different tasks to make sure that the servers get built and make it out the door. Overall, my job is to assemble the servers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prepare them for the customers. The customers we sell to are mainly larger scale companies such as Wawa and Dollar Tree. These are the main servers we build. Our Dollar Tree servers are small tower servers while the Wawa servers are called 2U (2 unit) servers. </w:t>
      </w:r>
      <w:r w:rsidR="001A05AD">
        <w:rPr>
          <w:rFonts w:ascii="Times New Roman" w:hAnsi="Times New Roman" w:cs="Times New Roman"/>
          <w:sz w:val="24"/>
          <w:szCs w:val="24"/>
        </w:rPr>
        <w:t xml:space="preserve">So </w:t>
      </w:r>
      <w:proofErr w:type="gramStart"/>
      <w:r w:rsidR="001A05AD">
        <w:rPr>
          <w:rFonts w:ascii="Times New Roman" w:hAnsi="Times New Roman" w:cs="Times New Roman"/>
          <w:sz w:val="24"/>
          <w:szCs w:val="24"/>
        </w:rPr>
        <w:t>far</w:t>
      </w:r>
      <w:proofErr w:type="gramEnd"/>
      <w:r w:rsidR="001A05AD">
        <w:rPr>
          <w:rFonts w:ascii="Times New Roman" w:hAnsi="Times New Roman" w:cs="Times New Roman"/>
          <w:sz w:val="24"/>
          <w:szCs w:val="24"/>
        </w:rPr>
        <w:t xml:space="preserve"> the work experience has been great thanks to the casual work environment and the great employees. </w:t>
      </w:r>
      <w:r w:rsidR="001961F8">
        <w:rPr>
          <w:rFonts w:ascii="Times New Roman" w:hAnsi="Times New Roman" w:cs="Times New Roman"/>
          <w:sz w:val="24"/>
          <w:szCs w:val="24"/>
        </w:rPr>
        <w:t>As I am using this first reflection as an introduction to the company and what my role is I am excited to go more in depth in my next reflection for the process of assembling these servers and introduce what next steps are taken to prepare our servers for the customers.</w:t>
      </w:r>
    </w:p>
    <w:p w14:paraId="7BD1DAEE" w14:textId="5E479BC9" w:rsidR="001961F8" w:rsidRDefault="001961F8" w:rsidP="001961F8">
      <w:pPr>
        <w:ind w:firstLine="720"/>
        <w:jc w:val="both"/>
        <w:rPr>
          <w:rFonts w:ascii="Times New Roman" w:hAnsi="Times New Roman" w:cs="Times New Roman"/>
          <w:sz w:val="24"/>
          <w:szCs w:val="24"/>
        </w:rPr>
      </w:pPr>
      <w:r>
        <w:rPr>
          <w:noProof/>
        </w:rPr>
        <w:drawing>
          <wp:anchor distT="0" distB="0" distL="114300" distR="114300" simplePos="0" relativeHeight="251658240" behindDoc="1" locked="0" layoutInCell="1" allowOverlap="1" wp14:anchorId="5FF77655" wp14:editId="2BD5642F">
            <wp:simplePos x="0" y="0"/>
            <wp:positionH relativeFrom="margin">
              <wp:align>center</wp:align>
            </wp:positionH>
            <wp:positionV relativeFrom="page">
              <wp:posOffset>5018126</wp:posOffset>
            </wp:positionV>
            <wp:extent cx="4046855" cy="3035300"/>
            <wp:effectExtent l="0" t="0" r="0" b="0"/>
            <wp:wrapTight wrapText="bothSides">
              <wp:wrapPolygon edited="0">
                <wp:start x="0" y="0"/>
                <wp:lineTo x="0" y="21419"/>
                <wp:lineTo x="21454" y="21419"/>
                <wp:lineTo x="21454" y="0"/>
                <wp:lineTo x="0" y="0"/>
              </wp:wrapPolygon>
            </wp:wrapTight>
            <wp:docPr id="950540239" name="Picture 1" descr="About Us | IPConfigure, 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out Us | IPConfigure, Inc."/>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46855" cy="3035300"/>
                    </a:xfrm>
                    <a:prstGeom prst="rect">
                      <a:avLst/>
                    </a:prstGeom>
                    <a:noFill/>
                    <a:ln>
                      <a:noFill/>
                    </a:ln>
                  </pic:spPr>
                </pic:pic>
              </a:graphicData>
            </a:graphic>
          </wp:anchor>
        </w:drawing>
      </w:r>
    </w:p>
    <w:p w14:paraId="2BFD2686" w14:textId="15099D54" w:rsidR="001961F8" w:rsidRPr="008A023D" w:rsidRDefault="001961F8" w:rsidP="00DB78CB">
      <w:pPr>
        <w:ind w:firstLine="720"/>
        <w:rPr>
          <w:rFonts w:ascii="Times New Roman" w:hAnsi="Times New Roman" w:cs="Times New Roman"/>
          <w:sz w:val="24"/>
          <w:szCs w:val="24"/>
        </w:rPr>
      </w:pPr>
    </w:p>
    <w:sectPr w:rsidR="001961F8" w:rsidRPr="008A0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41"/>
    <w:rsid w:val="001961F8"/>
    <w:rsid w:val="001A05AD"/>
    <w:rsid w:val="008A023D"/>
    <w:rsid w:val="008C58B8"/>
    <w:rsid w:val="00AC02F4"/>
    <w:rsid w:val="00AD0528"/>
    <w:rsid w:val="00B679EE"/>
    <w:rsid w:val="00DB2941"/>
    <w:rsid w:val="00DB7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4A19"/>
  <w15:chartTrackingRefBased/>
  <w15:docId w15:val="{415644A5-7984-4377-BDDA-C2D7E625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941"/>
    <w:rPr>
      <w:rFonts w:eastAsiaTheme="majorEastAsia" w:cstheme="majorBidi"/>
      <w:color w:val="272727" w:themeColor="text1" w:themeTint="D8"/>
    </w:rPr>
  </w:style>
  <w:style w:type="paragraph" w:styleId="Title">
    <w:name w:val="Title"/>
    <w:basedOn w:val="Normal"/>
    <w:next w:val="Normal"/>
    <w:link w:val="TitleChar"/>
    <w:uiPriority w:val="10"/>
    <w:qFormat/>
    <w:rsid w:val="00DB2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941"/>
    <w:pPr>
      <w:spacing w:before="160"/>
      <w:jc w:val="center"/>
    </w:pPr>
    <w:rPr>
      <w:i/>
      <w:iCs/>
      <w:color w:val="404040" w:themeColor="text1" w:themeTint="BF"/>
    </w:rPr>
  </w:style>
  <w:style w:type="character" w:customStyle="1" w:styleId="QuoteChar">
    <w:name w:val="Quote Char"/>
    <w:basedOn w:val="DefaultParagraphFont"/>
    <w:link w:val="Quote"/>
    <w:uiPriority w:val="29"/>
    <w:rsid w:val="00DB2941"/>
    <w:rPr>
      <w:i/>
      <w:iCs/>
      <w:color w:val="404040" w:themeColor="text1" w:themeTint="BF"/>
    </w:rPr>
  </w:style>
  <w:style w:type="paragraph" w:styleId="ListParagraph">
    <w:name w:val="List Paragraph"/>
    <w:basedOn w:val="Normal"/>
    <w:uiPriority w:val="34"/>
    <w:qFormat/>
    <w:rsid w:val="00DB2941"/>
    <w:pPr>
      <w:ind w:left="720"/>
      <w:contextualSpacing/>
    </w:pPr>
  </w:style>
  <w:style w:type="character" w:styleId="IntenseEmphasis">
    <w:name w:val="Intense Emphasis"/>
    <w:basedOn w:val="DefaultParagraphFont"/>
    <w:uiPriority w:val="21"/>
    <w:qFormat/>
    <w:rsid w:val="00DB2941"/>
    <w:rPr>
      <w:i/>
      <w:iCs/>
      <w:color w:val="0F4761" w:themeColor="accent1" w:themeShade="BF"/>
    </w:rPr>
  </w:style>
  <w:style w:type="paragraph" w:styleId="IntenseQuote">
    <w:name w:val="Intense Quote"/>
    <w:basedOn w:val="Normal"/>
    <w:next w:val="Normal"/>
    <w:link w:val="IntenseQuoteChar"/>
    <w:uiPriority w:val="30"/>
    <w:qFormat/>
    <w:rsid w:val="00DB2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941"/>
    <w:rPr>
      <w:i/>
      <w:iCs/>
      <w:color w:val="0F4761" w:themeColor="accent1" w:themeShade="BF"/>
    </w:rPr>
  </w:style>
  <w:style w:type="character" w:styleId="IntenseReference">
    <w:name w:val="Intense Reference"/>
    <w:basedOn w:val="DefaultParagraphFont"/>
    <w:uiPriority w:val="32"/>
    <w:qFormat/>
    <w:rsid w:val="00DB29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WHITLOCK, BEAU</dc:creator>
  <cp:keywords/>
  <dc:description/>
  <cp:lastModifiedBy>WHITLOCK, BEAU</cp:lastModifiedBy>
  <cp:revision>9</cp:revision>
  <dcterms:created xsi:type="dcterms:W3CDTF">2024-06-04T00:04:00Z</dcterms:created>
  <dcterms:modified xsi:type="dcterms:W3CDTF">2024-06-04T00:19:00Z</dcterms:modified>
</cp:coreProperties>
</file>