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76023" w:rsidP="00554A5B" w:rsidRDefault="00076023" w14:paraId="1550DCF8" w14:textId="0EE3B31F">
      <w:pPr>
        <w:spacing w:line="480" w:lineRule="auto"/>
        <w:rPr>
          <w:rFonts w:ascii="Times New Roman" w:hAnsi="Times New Roman" w:cs="Times New Roman"/>
          <w:sz w:val="24"/>
          <w:szCs w:val="24"/>
        </w:rPr>
      </w:pPr>
      <w:r>
        <w:rPr>
          <w:rFonts w:ascii="Times New Roman" w:hAnsi="Times New Roman" w:cs="Times New Roman"/>
          <w:sz w:val="24"/>
          <w:szCs w:val="24"/>
        </w:rPr>
        <w:t>Yolanda R. Boyette</w:t>
      </w:r>
    </w:p>
    <w:p w:rsidR="00076023" w:rsidP="00554A5B" w:rsidRDefault="00076023" w14:paraId="5F62E594" w14:textId="18CB84DB">
      <w:pPr>
        <w:spacing w:line="480" w:lineRule="auto"/>
        <w:rPr>
          <w:rFonts w:ascii="Times New Roman" w:hAnsi="Times New Roman" w:cs="Times New Roman"/>
          <w:sz w:val="24"/>
          <w:szCs w:val="24"/>
        </w:rPr>
      </w:pPr>
      <w:r>
        <w:rPr>
          <w:rFonts w:ascii="Times New Roman" w:hAnsi="Times New Roman" w:cs="Times New Roman"/>
          <w:sz w:val="24"/>
          <w:szCs w:val="24"/>
        </w:rPr>
        <w:t>Professor: Deborah Plummer</w:t>
      </w:r>
    </w:p>
    <w:p w:rsidR="00076023" w:rsidP="00554A5B" w:rsidRDefault="00076023" w14:paraId="726B8ABB" w14:textId="331C67C7">
      <w:pPr>
        <w:spacing w:line="480" w:lineRule="auto"/>
        <w:rPr>
          <w:rFonts w:ascii="Times New Roman" w:hAnsi="Times New Roman" w:cs="Times New Roman"/>
          <w:sz w:val="24"/>
          <w:szCs w:val="24"/>
        </w:rPr>
      </w:pPr>
      <w:r>
        <w:rPr>
          <w:rFonts w:ascii="Times New Roman" w:hAnsi="Times New Roman" w:cs="Times New Roman"/>
          <w:sz w:val="24"/>
          <w:szCs w:val="24"/>
        </w:rPr>
        <w:t>English 211c / Visual Analysis - Essay#3</w:t>
      </w:r>
    </w:p>
    <w:p w:rsidR="00076023" w:rsidP="00554A5B" w:rsidRDefault="00630A3A" w14:paraId="5068FC60" w14:textId="40C8BB8D">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8802164" wp14:editId="6FCFE616">
            <wp:simplePos x="0" y="0"/>
            <wp:positionH relativeFrom="margin">
              <wp:align>center</wp:align>
            </wp:positionH>
            <wp:positionV relativeFrom="paragraph">
              <wp:posOffset>414020</wp:posOffset>
            </wp:positionV>
            <wp:extent cx="2705792" cy="1704975"/>
            <wp:effectExtent l="0" t="0" r="0" b="0"/>
            <wp:wrapSquare wrapText="bothSides"/>
            <wp:docPr id="1"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posing for a phot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5792" cy="1704975"/>
                    </a:xfrm>
                    <a:prstGeom prst="rect">
                      <a:avLst/>
                    </a:prstGeom>
                  </pic:spPr>
                </pic:pic>
              </a:graphicData>
            </a:graphic>
          </wp:anchor>
        </w:drawing>
      </w:r>
      <w:r w:rsidR="00076023">
        <w:rPr>
          <w:rFonts w:ascii="Times New Roman" w:hAnsi="Times New Roman" w:cs="Times New Roman"/>
          <w:sz w:val="24"/>
          <w:szCs w:val="24"/>
        </w:rPr>
        <w:t>Due: July 16, 2023 @ 11:59</w:t>
      </w:r>
    </w:p>
    <w:p w:rsidR="00FC5D2A" w:rsidP="00554A5B" w:rsidRDefault="00630A3A" w14:paraId="1E6D3BA7" w14:textId="62CBD574">
      <w:pPr>
        <w:spacing w:line="480" w:lineRule="auto"/>
        <w:rPr>
          <w:rFonts w:ascii="Times New Roman" w:hAnsi="Times New Roman" w:cs="Times New Roman"/>
          <w:sz w:val="24"/>
          <w:szCs w:val="24"/>
        </w:rPr>
      </w:pPr>
      <w:r>
        <w:rPr>
          <w:rFonts w:ascii="Times New Roman" w:hAnsi="Times New Roman" w:cs="Times New Roman"/>
          <w:sz w:val="24"/>
          <w:szCs w:val="24"/>
        </w:rPr>
        <w:br w:type="textWrapping" w:clear="all"/>
      </w:r>
    </w:p>
    <w:p w:rsidR="00630A3A" w:rsidP="00630A3A" w:rsidRDefault="00630A3A" w14:paraId="773CC00C"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Strong families are the foundation of who individuals become and how one interacts with others. The support structures that are in place, and the relationships formed from familial bonds, can lead a person to much success in life.</w:t>
      </w:r>
    </w:p>
    <w:p w:rsidR="00630A3A" w:rsidP="00630A3A" w:rsidRDefault="00630A3A" w14:paraId="70A0722F" w14:textId="2ADE29A5">
      <w:pPr>
        <w:spacing w:line="480" w:lineRule="auto"/>
        <w:ind w:firstLine="720"/>
        <w:rPr>
          <w:rFonts w:ascii="Times New Roman" w:hAnsi="Times New Roman" w:cs="Times New Roman"/>
          <w:sz w:val="24"/>
          <w:szCs w:val="24"/>
        </w:rPr>
      </w:pPr>
      <w:r w:rsidRPr="7983D181" w:rsidR="00630A3A">
        <w:rPr>
          <w:rFonts w:ascii="Times New Roman" w:hAnsi="Times New Roman" w:cs="Times New Roman"/>
          <w:sz w:val="24"/>
          <w:szCs w:val="24"/>
        </w:rPr>
        <w:t xml:space="preserve">Many families value the importance of learning and experiencing life with each other. Every summer, all seven siblings, spouses, and offspring converge upon a specified house in a different city for our family trip. </w:t>
      </w:r>
      <w:r w:rsidRPr="7983D181" w:rsidR="49FAAE68">
        <w:rPr>
          <w:rFonts w:ascii="Times New Roman" w:hAnsi="Times New Roman" w:cs="Times New Roman"/>
          <w:sz w:val="24"/>
          <w:szCs w:val="24"/>
        </w:rPr>
        <w:t>This year, it happened to be in Stafford, Virginia.</w:t>
      </w:r>
    </w:p>
    <w:p w:rsidR="00630A3A" w:rsidP="7983D181" w:rsidRDefault="00630A3A" w14:paraId="56496F95" w14:textId="0F08C735">
      <w:pPr>
        <w:spacing w:line="480" w:lineRule="auto"/>
        <w:ind w:firstLine="720"/>
        <w:rPr>
          <w:rFonts w:ascii="Times New Roman" w:hAnsi="Times New Roman" w:cs="Times New Roman"/>
          <w:b w:val="1"/>
          <w:bCs w:val="1"/>
          <w:i w:val="1"/>
          <w:iCs w:val="1"/>
          <w:sz w:val="24"/>
          <w:szCs w:val="24"/>
        </w:rPr>
      </w:pPr>
      <w:r w:rsidRPr="7983D181" w:rsidR="00630A3A">
        <w:rPr>
          <w:rFonts w:ascii="Times New Roman" w:hAnsi="Times New Roman" w:cs="Times New Roman"/>
          <w:sz w:val="24"/>
          <w:szCs w:val="24"/>
        </w:rPr>
        <w:t xml:space="preserve">The host family finds fun activities and excursions suitable for all ages each year. </w:t>
      </w:r>
      <w:r w:rsidRPr="7983D181" w:rsidR="00630A3A">
        <w:rPr>
          <w:rFonts w:ascii="Times New Roman" w:hAnsi="Times New Roman" w:cs="Times New Roman"/>
          <w:sz w:val="24"/>
          <w:szCs w:val="24"/>
        </w:rPr>
        <w:t>As with all humans, there is little competitiveness in all of us.</w:t>
      </w:r>
      <w:r w:rsidRPr="7983D181" w:rsidR="00630A3A">
        <w:rPr>
          <w:rFonts w:ascii="Times New Roman" w:hAnsi="Times New Roman" w:cs="Times New Roman"/>
          <w:sz w:val="24"/>
          <w:szCs w:val="24"/>
        </w:rPr>
        <w:t xml:space="preserve"> Therefore, each anchor tries to outdo the next each year. This year, we invaded Washington, DC’s U-street to partake in the world-famous chili and half-smoke at Ben's Chili Bowl. Ben's Chili Bowl was </w:t>
      </w:r>
      <w:r w:rsidRPr="7983D181" w:rsidR="00630A3A">
        <w:rPr>
          <w:rFonts w:ascii="Times New Roman" w:hAnsi="Times New Roman" w:cs="Times New Roman"/>
          <w:sz w:val="24"/>
          <w:szCs w:val="24"/>
        </w:rPr>
        <w:t>established</w:t>
      </w:r>
      <w:r w:rsidRPr="7983D181" w:rsidR="00630A3A">
        <w:rPr>
          <w:rFonts w:ascii="Times New Roman" w:hAnsi="Times New Roman" w:cs="Times New Roman"/>
          <w:sz w:val="24"/>
          <w:szCs w:val="24"/>
        </w:rPr>
        <w:t xml:space="preserve"> in 1958 by Ben and Virginia Ali and has remained a historic landmark in the African American community for sixty-five years. In addition, it has served people from every </w:t>
      </w:r>
      <w:r w:rsidRPr="7983D181" w:rsidR="767601EA">
        <w:rPr>
          <w:rFonts w:ascii="Times New Roman" w:hAnsi="Times New Roman" w:cs="Times New Roman"/>
          <w:sz w:val="24"/>
          <w:szCs w:val="24"/>
        </w:rPr>
        <w:t>social class</w:t>
      </w:r>
      <w:r w:rsidRPr="7983D181" w:rsidR="00630A3A">
        <w:rPr>
          <w:rFonts w:ascii="Times New Roman" w:hAnsi="Times New Roman" w:cs="Times New Roman"/>
          <w:sz w:val="24"/>
          <w:szCs w:val="24"/>
        </w:rPr>
        <w:t xml:space="preserve">, including famous stars, </w:t>
      </w:r>
      <w:r w:rsidRPr="7983D181" w:rsidR="00630A3A">
        <w:rPr>
          <w:rFonts w:ascii="Times New Roman" w:hAnsi="Times New Roman" w:cs="Times New Roman"/>
          <w:sz w:val="24"/>
          <w:szCs w:val="24"/>
        </w:rPr>
        <w:t xml:space="preserve">musicians, and even President Obama! The pictures inside, and the murals outside, tell the story of the restaurant's history and lifeline. </w:t>
      </w:r>
      <w:r w:rsidRPr="7983D181" w:rsidR="00630A3A">
        <w:rPr>
          <w:rFonts w:ascii="Times New Roman" w:hAnsi="Times New Roman" w:cs="Times New Roman"/>
          <w:sz w:val="24"/>
          <w:szCs w:val="24"/>
          <w:vertAlign w:val="superscript"/>
        </w:rPr>
        <w:t>1</w:t>
      </w:r>
    </w:p>
    <w:p w:rsidR="00630A3A" w:rsidP="00F473A6" w:rsidRDefault="00630A3A" w14:paraId="5A4A805E"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Analyzing this image from the family's time at Ben's was rewarding, nostalgic, and challenging. Challenging because as much as one wanted to focus on the family, the objective was to focus on the image and its visual components. </w:t>
      </w:r>
    </w:p>
    <w:p w:rsidR="00630A3A" w:rsidP="00F473A6" w:rsidRDefault="00630A3A" w14:paraId="772B7CCC" w14:textId="4DB6F782">
      <w:pPr>
        <w:spacing w:line="480" w:lineRule="auto"/>
        <w:ind w:firstLine="720"/>
        <w:rPr>
          <w:rFonts w:ascii="Times New Roman" w:hAnsi="Times New Roman" w:cs="Times New Roman"/>
          <w:sz w:val="24"/>
          <w:szCs w:val="24"/>
        </w:rPr>
      </w:pPr>
      <w:r w:rsidRPr="7983D181" w:rsidR="00630A3A">
        <w:rPr>
          <w:rFonts w:ascii="Times New Roman" w:hAnsi="Times New Roman" w:cs="Times New Roman"/>
          <w:sz w:val="24"/>
          <w:szCs w:val="24"/>
        </w:rPr>
        <w:t xml:space="preserve">In this portrait, evidence of contrast, color, texture, size, and tone bring it to life. The linguistic </w:t>
      </w:r>
      <w:r w:rsidRPr="7983D181" w:rsidR="00630A3A">
        <w:rPr>
          <w:rFonts w:ascii="Times New Roman" w:hAnsi="Times New Roman" w:cs="Times New Roman"/>
          <w:sz w:val="24"/>
          <w:szCs w:val="24"/>
        </w:rPr>
        <w:t>portion</w:t>
      </w:r>
      <w:r w:rsidRPr="7983D181" w:rsidR="00630A3A">
        <w:rPr>
          <w:rFonts w:ascii="Times New Roman" w:hAnsi="Times New Roman" w:cs="Times New Roman"/>
          <w:sz w:val="24"/>
          <w:szCs w:val="24"/>
        </w:rPr>
        <w:t xml:space="preserve"> of the picture is the focal point. One knows this because of the red cursive writing set on a yellow background as if to be in the spotlight. </w:t>
      </w:r>
      <w:r w:rsidRPr="7983D181" w:rsidR="40555C5C">
        <w:rPr>
          <w:rFonts w:ascii="Times New Roman" w:hAnsi="Times New Roman" w:cs="Times New Roman"/>
          <w:sz w:val="24"/>
          <w:szCs w:val="24"/>
        </w:rPr>
        <w:t>The bear's texture contrasts the family, along with the different patterned clothing of family members.</w:t>
      </w:r>
      <w:r w:rsidRPr="7983D181" w:rsidR="00630A3A">
        <w:rPr>
          <w:rFonts w:ascii="Times New Roman" w:hAnsi="Times New Roman" w:cs="Times New Roman"/>
          <w:sz w:val="24"/>
          <w:szCs w:val="24"/>
        </w:rPr>
        <w:t xml:space="preserve"> To include all family members, taller members are in the background, shorter members are in the front, along with those who chose to stoop. This proximity and spacing allow the audience to see everyone as an equal, with no one in a higher hierarchy than anyone else. In a family, no one person is better than the next. All the members are smiling, which signifies a tone of happiness and a willingness to be there. </w:t>
      </w:r>
    </w:p>
    <w:p w:rsidR="00630A3A" w:rsidP="00F473A6" w:rsidRDefault="00630A3A" w14:paraId="5A5F9877"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Concerning the design elements, red and yellow colors on the rectangular sign were used to make the restaurant's name stand out and shine. The name is set in a rectangular box to include its full name and examples of what the restaurant is famous for, chili bowls. In addition, the cursive writing on the sign is an attention grabber, while all other linguistic components are in the manuscript. Moreover, contrasting textures on the bear could denote another focal point. Decorated pandas were randomly placed throughout the city to bring attention to the arts and the zoo. The idea of the panda bear was to allow the visitors to draw interest in the giant pandas at the National Zoo </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2925FF">
        <w:rPr>
          <w:rFonts w:ascii="Times New Roman" w:hAnsi="Times New Roman" w:cs="Times New Roman"/>
          <w:sz w:val="24"/>
          <w:szCs w:val="24"/>
        </w:rPr>
        <w:t>all</w:t>
      </w:r>
      <w:r>
        <w:rPr>
          <w:rFonts w:ascii="Times New Roman" w:hAnsi="Times New Roman" w:cs="Times New Roman"/>
          <w:sz w:val="24"/>
          <w:szCs w:val="24"/>
        </w:rPr>
        <w:t xml:space="preserve"> while dining on some delicious food.</w:t>
      </w:r>
    </w:p>
    <w:p w:rsidR="00630A3A" w:rsidP="003D08DE" w:rsidRDefault="00630A3A" w14:paraId="2068FEE6"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Regarding the family's contribution, lighter-colored clothing is concentrated more towards the center of the portrait, while the darker colors outline the perimeter. This use of patterns mimics a shadowing perspective. In lighter colors, the parents are in the middle of the photograph. On the other hand, their children are in darker colors and outline the outside as if someone drew an image with its shadow on paper. </w:t>
      </w:r>
    </w:p>
    <w:p w:rsidR="00630A3A" w:rsidP="003D08DE" w:rsidRDefault="00630A3A" w14:paraId="77078615" w14:textId="32233B4A">
      <w:pPr>
        <w:spacing w:line="480" w:lineRule="auto"/>
        <w:ind w:firstLine="720"/>
        <w:rPr>
          <w:rFonts w:ascii="Times New Roman" w:hAnsi="Times New Roman" w:cs="Times New Roman"/>
          <w:sz w:val="24"/>
          <w:szCs w:val="24"/>
        </w:rPr>
      </w:pPr>
      <w:r w:rsidRPr="7983D181" w:rsidR="00630A3A">
        <w:rPr>
          <w:rFonts w:ascii="Times New Roman" w:hAnsi="Times New Roman" w:cs="Times New Roman"/>
          <w:sz w:val="24"/>
          <w:szCs w:val="24"/>
        </w:rPr>
        <w:t xml:space="preserve">In conclusion, analyzing this photograph as a non-artist was challenging yet rewarding and nostalgic. The design elements used brought this picture to life. The colors allowed spotlights to occur when necessary, and contrasts were </w:t>
      </w:r>
      <w:r w:rsidRPr="7983D181" w:rsidR="00630A3A">
        <w:rPr>
          <w:rFonts w:ascii="Times New Roman" w:hAnsi="Times New Roman" w:cs="Times New Roman"/>
          <w:sz w:val="24"/>
          <w:szCs w:val="24"/>
        </w:rPr>
        <w:t>evident</w:t>
      </w:r>
      <w:r w:rsidRPr="7983D181" w:rsidR="00630A3A">
        <w:rPr>
          <w:rFonts w:ascii="Times New Roman" w:hAnsi="Times New Roman" w:cs="Times New Roman"/>
          <w:sz w:val="24"/>
          <w:szCs w:val="24"/>
        </w:rPr>
        <w:t xml:space="preserve"> to allow a perspective of shadowing through parent and offspring. This photograph also showed samples of rhetorical analysis strategies. The use of </w:t>
      </w:r>
      <w:r w:rsidRPr="7983D181" w:rsidR="16673D7D">
        <w:rPr>
          <w:rFonts w:ascii="Times New Roman" w:hAnsi="Times New Roman" w:cs="Times New Roman"/>
          <w:sz w:val="24"/>
          <w:szCs w:val="24"/>
        </w:rPr>
        <w:t>Kairos</w:t>
      </w:r>
      <w:r w:rsidRPr="7983D181" w:rsidR="00630A3A">
        <w:rPr>
          <w:rFonts w:ascii="Times New Roman" w:hAnsi="Times New Roman" w:cs="Times New Roman"/>
          <w:sz w:val="24"/>
          <w:szCs w:val="24"/>
        </w:rPr>
        <w:t xml:space="preserve"> because the photograph froze a moment at a particular place and time. The use of pathos because it displayed a loving family unit, and finally, ethos. The host family trusted the restaurant's service would be such that it accommodated the entire family, and from the looks on their faces, they were correct</w:t>
      </w:r>
      <w:r w:rsidRPr="7983D181" w:rsidR="5930B3BB">
        <w:rPr>
          <w:rFonts w:ascii="Times New Roman" w:hAnsi="Times New Roman" w:cs="Times New Roman"/>
          <w:sz w:val="24"/>
          <w:szCs w:val="24"/>
        </w:rPr>
        <w:t xml:space="preserve">. </w:t>
      </w:r>
    </w:p>
    <w:p w:rsidR="00630A3A" w:rsidP="00630A3A" w:rsidRDefault="00630A3A" w14:paraId="76AFCD3C" w14:textId="77777777">
      <w:pPr>
        <w:spacing w:line="480" w:lineRule="auto"/>
        <w:rPr>
          <w:rFonts w:ascii="Times New Roman" w:hAnsi="Times New Roman" w:cs="Times New Roman"/>
          <w:sz w:val="24"/>
          <w:szCs w:val="24"/>
        </w:rPr>
      </w:pPr>
    </w:p>
    <w:p w:rsidR="001418D7" w:rsidP="00554A5B" w:rsidRDefault="001418D7" w14:paraId="1699042B" w14:textId="77777777">
      <w:pPr>
        <w:spacing w:line="480" w:lineRule="auto"/>
        <w:rPr>
          <w:rFonts w:ascii="Times New Roman" w:hAnsi="Times New Roman" w:cs="Times New Roman"/>
          <w:sz w:val="24"/>
          <w:szCs w:val="24"/>
        </w:rPr>
      </w:pPr>
    </w:p>
    <w:p w:rsidR="001418D7" w:rsidP="00554A5B" w:rsidRDefault="001418D7" w14:paraId="7E04FE6F" w14:textId="77777777">
      <w:pPr>
        <w:spacing w:line="480" w:lineRule="auto"/>
        <w:rPr>
          <w:rFonts w:ascii="Times New Roman" w:hAnsi="Times New Roman" w:cs="Times New Roman"/>
          <w:sz w:val="24"/>
          <w:szCs w:val="24"/>
        </w:rPr>
      </w:pPr>
    </w:p>
    <w:p w:rsidR="001418D7" w:rsidP="00554A5B" w:rsidRDefault="001418D7" w14:paraId="004AFECF" w14:textId="77777777">
      <w:pPr>
        <w:spacing w:line="480" w:lineRule="auto"/>
        <w:rPr>
          <w:rFonts w:ascii="Times New Roman" w:hAnsi="Times New Roman" w:cs="Times New Roman"/>
          <w:sz w:val="24"/>
          <w:szCs w:val="24"/>
        </w:rPr>
      </w:pPr>
    </w:p>
    <w:p w:rsidR="001418D7" w:rsidP="00554A5B" w:rsidRDefault="001418D7" w14:paraId="1138EA9A" w14:textId="77777777">
      <w:pPr>
        <w:spacing w:line="480" w:lineRule="auto"/>
        <w:rPr>
          <w:rFonts w:ascii="Times New Roman" w:hAnsi="Times New Roman" w:cs="Times New Roman"/>
          <w:sz w:val="24"/>
          <w:szCs w:val="24"/>
        </w:rPr>
      </w:pPr>
    </w:p>
    <w:p w:rsidR="001418D7" w:rsidP="00554A5B" w:rsidRDefault="001418D7" w14:paraId="69768A9E" w14:textId="77777777">
      <w:pPr>
        <w:spacing w:line="480" w:lineRule="auto"/>
        <w:rPr>
          <w:rFonts w:ascii="Times New Roman" w:hAnsi="Times New Roman" w:cs="Times New Roman"/>
          <w:sz w:val="24"/>
          <w:szCs w:val="24"/>
        </w:rPr>
      </w:pPr>
    </w:p>
    <w:p w:rsidR="001418D7" w:rsidP="00554A5B" w:rsidRDefault="001418D7" w14:paraId="2D33A57F" w14:textId="77777777">
      <w:pPr>
        <w:spacing w:line="480" w:lineRule="auto"/>
        <w:rPr>
          <w:rFonts w:ascii="Times New Roman" w:hAnsi="Times New Roman" w:cs="Times New Roman"/>
          <w:sz w:val="24"/>
          <w:szCs w:val="24"/>
        </w:rPr>
      </w:pPr>
    </w:p>
    <w:p w:rsidR="001418D7" w:rsidP="00554A5B" w:rsidRDefault="001418D7" w14:paraId="664EE33F" w14:textId="77777777">
      <w:pPr>
        <w:spacing w:line="480" w:lineRule="auto"/>
        <w:rPr>
          <w:rFonts w:ascii="Times New Roman" w:hAnsi="Times New Roman" w:cs="Times New Roman"/>
          <w:sz w:val="24"/>
          <w:szCs w:val="24"/>
        </w:rPr>
      </w:pPr>
    </w:p>
    <w:p w:rsidR="002925FF" w:rsidP="00FC5D2A" w:rsidRDefault="002925FF" w14:paraId="09108C40" w14:textId="03015C81">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917CD7">
        <w:rPr>
          <w:rFonts w:ascii="Times New Roman" w:hAnsi="Times New Roman" w:cs="Times New Roman"/>
          <w:sz w:val="24"/>
          <w:szCs w:val="24"/>
        </w:rPr>
        <w:t>cited.</w:t>
      </w:r>
    </w:p>
    <w:p w:rsidR="002925FF" w:rsidP="002925FF" w:rsidRDefault="00917CD7" w14:paraId="3C2DC0AC" w14:textId="557A92B6">
      <w:pPr>
        <w:pStyle w:val="ListParagraph"/>
        <w:numPr>
          <w:ilvl w:val="0"/>
          <w:numId w:val="1"/>
        </w:numPr>
        <w:rPr>
          <w:rFonts w:ascii="Times New Roman" w:hAnsi="Times New Roman" w:cs="Times New Roman"/>
          <w:sz w:val="24"/>
          <w:szCs w:val="24"/>
        </w:rPr>
      </w:pPr>
      <w:r w:rsidRPr="7983D181" w:rsidR="00917CD7">
        <w:rPr>
          <w:rFonts w:ascii="Times New Roman" w:hAnsi="Times New Roman" w:cs="Times New Roman"/>
          <w:sz w:val="24"/>
          <w:szCs w:val="24"/>
        </w:rPr>
        <w:t>“Ben’s Chili Bowl</w:t>
      </w:r>
      <w:r w:rsidRPr="7983D181" w:rsidR="6E220498">
        <w:rPr>
          <w:rFonts w:ascii="Times New Roman" w:hAnsi="Times New Roman" w:cs="Times New Roman"/>
          <w:sz w:val="24"/>
          <w:szCs w:val="24"/>
        </w:rPr>
        <w:t>,”</w:t>
      </w:r>
      <w:r w:rsidRPr="7983D181" w:rsidR="00917CD7">
        <w:rPr>
          <w:rFonts w:ascii="Times New Roman" w:hAnsi="Times New Roman" w:cs="Times New Roman"/>
          <w:sz w:val="24"/>
          <w:szCs w:val="24"/>
        </w:rPr>
        <w:t xml:space="preserve"> 15 July 2023, </w:t>
      </w:r>
      <w:hyperlink r:id="R602e65cf982746ec">
        <w:r w:rsidRPr="7983D181" w:rsidR="00917CD7">
          <w:rPr>
            <w:rStyle w:val="Hyperlink"/>
            <w:rFonts w:ascii="Times New Roman" w:hAnsi="Times New Roman" w:cs="Times New Roman"/>
            <w:sz w:val="24"/>
            <w:szCs w:val="24"/>
          </w:rPr>
          <w:t>https://benschilibowl.com/about</w:t>
        </w:r>
      </w:hyperlink>
    </w:p>
    <w:p w:rsidRPr="00917CD7" w:rsidR="00917CD7" w:rsidP="002925FF" w:rsidRDefault="00917CD7" w14:paraId="31FB31A6" w14:textId="4B173B91">
      <w:pPr>
        <w:pStyle w:val="ListParagraph"/>
        <w:numPr>
          <w:ilvl w:val="0"/>
          <w:numId w:val="1"/>
        </w:numPr>
        <w:rPr>
          <w:rFonts w:ascii="Times New Roman" w:hAnsi="Times New Roman" w:cs="Times New Roman"/>
          <w:i/>
          <w:iCs/>
          <w:sz w:val="24"/>
          <w:szCs w:val="24"/>
        </w:rPr>
      </w:pPr>
      <w:r>
        <w:rPr>
          <w:rFonts w:ascii="Times New Roman" w:hAnsi="Times New Roman" w:cs="Times New Roman"/>
          <w:sz w:val="24"/>
          <w:szCs w:val="24"/>
        </w:rPr>
        <w:t>Doyle, Bryan.</w:t>
      </w:r>
      <w:r w:rsidR="000E2201">
        <w:rPr>
          <w:rFonts w:ascii="Times New Roman" w:hAnsi="Times New Roman" w:cs="Times New Roman"/>
          <w:sz w:val="24"/>
          <w:szCs w:val="24"/>
        </w:rPr>
        <w:t xml:space="preserve"> </w:t>
      </w:r>
      <w:r w:rsidR="00001043">
        <w:rPr>
          <w:rFonts w:ascii="Times New Roman" w:hAnsi="Times New Roman" w:cs="Times New Roman"/>
          <w:sz w:val="24"/>
          <w:szCs w:val="24"/>
        </w:rPr>
        <w:t>“</w:t>
      </w:r>
      <w:r>
        <w:rPr>
          <w:rFonts w:ascii="Times New Roman" w:hAnsi="Times New Roman" w:cs="Times New Roman"/>
          <w:sz w:val="24"/>
          <w:szCs w:val="24"/>
        </w:rPr>
        <w:t xml:space="preserve">Ben’s Chili Bowl Appeal for Bear Statue at H Street NE Location.” </w:t>
      </w:r>
      <w:r w:rsidRPr="00917CD7">
        <w:rPr>
          <w:rFonts w:ascii="Times New Roman" w:hAnsi="Times New Roman" w:cs="Times New Roman"/>
          <w:i/>
          <w:iCs/>
          <w:sz w:val="24"/>
          <w:szCs w:val="24"/>
        </w:rPr>
        <w:t>Hill Now</w:t>
      </w:r>
      <w:r>
        <w:rPr>
          <w:rFonts w:ascii="Times New Roman" w:hAnsi="Times New Roman" w:cs="Times New Roman"/>
          <w:i/>
          <w:iCs/>
          <w:sz w:val="24"/>
          <w:szCs w:val="24"/>
        </w:rPr>
        <w:t xml:space="preserve">, </w:t>
      </w:r>
      <w:r w:rsidRPr="00917CD7">
        <w:rPr>
          <w:rFonts w:ascii="Times New Roman" w:hAnsi="Times New Roman" w:cs="Times New Roman"/>
          <w:sz w:val="24"/>
          <w:szCs w:val="24"/>
        </w:rPr>
        <w:t>17 June 2015</w:t>
      </w:r>
      <w:r>
        <w:rPr>
          <w:rFonts w:ascii="Times New Roman" w:hAnsi="Times New Roman" w:cs="Times New Roman"/>
          <w:i/>
          <w:iCs/>
          <w:sz w:val="24"/>
          <w:szCs w:val="24"/>
        </w:rPr>
        <w:t xml:space="preserve">, </w:t>
      </w:r>
      <w:hyperlink w:history="1" r:id="rId10">
        <w:r w:rsidRPr="00AC4F4C">
          <w:rPr>
            <w:rStyle w:val="Hyperlink"/>
            <w:rFonts w:ascii="Times New Roman" w:hAnsi="Times New Roman" w:cs="Times New Roman"/>
            <w:sz w:val="24"/>
            <w:szCs w:val="24"/>
          </w:rPr>
          <w:t>https://www.hillnow.com</w:t>
        </w:r>
      </w:hyperlink>
    </w:p>
    <w:p w:rsidRPr="00917CD7" w:rsidR="00917CD7" w:rsidP="00917CD7" w:rsidRDefault="00917CD7" w14:paraId="62253DF7" w14:textId="77777777">
      <w:pPr>
        <w:pStyle w:val="ListParagraph"/>
        <w:rPr>
          <w:rFonts w:ascii="Times New Roman" w:hAnsi="Times New Roman" w:cs="Times New Roman"/>
          <w:i/>
          <w:iCs/>
          <w:sz w:val="24"/>
          <w:szCs w:val="24"/>
        </w:rPr>
      </w:pPr>
    </w:p>
    <w:sectPr w:rsidRPr="00917CD7" w:rsidR="00917C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916F8"/>
    <w:multiLevelType w:val="hybridMultilevel"/>
    <w:tmpl w:val="62CA3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9203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86"/>
    <w:rsid w:val="00001043"/>
    <w:rsid w:val="00076023"/>
    <w:rsid w:val="000E2201"/>
    <w:rsid w:val="001418D7"/>
    <w:rsid w:val="002925FF"/>
    <w:rsid w:val="00344454"/>
    <w:rsid w:val="00396975"/>
    <w:rsid w:val="003D08DE"/>
    <w:rsid w:val="003D144B"/>
    <w:rsid w:val="00423806"/>
    <w:rsid w:val="00462BC4"/>
    <w:rsid w:val="00554A5B"/>
    <w:rsid w:val="00630A3A"/>
    <w:rsid w:val="006800CD"/>
    <w:rsid w:val="006B4867"/>
    <w:rsid w:val="00751013"/>
    <w:rsid w:val="007520E6"/>
    <w:rsid w:val="00782F63"/>
    <w:rsid w:val="00917CD7"/>
    <w:rsid w:val="009250C0"/>
    <w:rsid w:val="00A75B14"/>
    <w:rsid w:val="00A851CF"/>
    <w:rsid w:val="00AE1286"/>
    <w:rsid w:val="00B13D1D"/>
    <w:rsid w:val="00CE0702"/>
    <w:rsid w:val="00CF09E7"/>
    <w:rsid w:val="00F453F8"/>
    <w:rsid w:val="00F473A6"/>
    <w:rsid w:val="00FB5CB7"/>
    <w:rsid w:val="00FC5D2A"/>
    <w:rsid w:val="00FD7855"/>
    <w:rsid w:val="16673D7D"/>
    <w:rsid w:val="3E37B31D"/>
    <w:rsid w:val="40555C5C"/>
    <w:rsid w:val="46534B38"/>
    <w:rsid w:val="49FAAE68"/>
    <w:rsid w:val="5930B3BB"/>
    <w:rsid w:val="6E220498"/>
    <w:rsid w:val="767601EA"/>
    <w:rsid w:val="7983D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702A"/>
  <w15:chartTrackingRefBased/>
  <w15:docId w15:val="{2A42366A-AEC9-4A78-B7F3-60516727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925FF"/>
    <w:pPr>
      <w:ind w:left="720"/>
      <w:contextualSpacing/>
    </w:pPr>
  </w:style>
  <w:style w:type="character" w:styleId="Hyperlink">
    <w:name w:val="Hyperlink"/>
    <w:basedOn w:val="DefaultParagraphFont"/>
    <w:uiPriority w:val="99"/>
    <w:unhideWhenUsed/>
    <w:rsid w:val="00917CD7"/>
    <w:rPr>
      <w:color w:val="0563C1" w:themeColor="hyperlink"/>
      <w:u w:val="single"/>
    </w:rPr>
  </w:style>
  <w:style w:type="character" w:styleId="UnresolvedMention">
    <w:name w:val="Unresolved Mention"/>
    <w:basedOn w:val="DefaultParagraphFont"/>
    <w:uiPriority w:val="99"/>
    <w:semiHidden/>
    <w:unhideWhenUsed/>
    <w:rsid w:val="00917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www.hillnow.com" TargetMode="External" Id="rId10" /><Relationship Type="http://schemas.openxmlformats.org/officeDocument/2006/relationships/numbering" Target="numbering.xml" Id="rId4" /><Relationship Type="http://schemas.openxmlformats.org/officeDocument/2006/relationships/hyperlink" Target="https://benschilibowl.com/about" TargetMode="External" Id="R602e65cf982746e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E50995C9D284B87547ED399B3793B" ma:contentTypeVersion="6" ma:contentTypeDescription="Create a new document." ma:contentTypeScope="" ma:versionID="a9a74462a5d5587fcd4f8ee6b13dc3df">
  <xsd:schema xmlns:xsd="http://www.w3.org/2001/XMLSchema" xmlns:xs="http://www.w3.org/2001/XMLSchema" xmlns:p="http://schemas.microsoft.com/office/2006/metadata/properties" xmlns:ns3="7a3cc865-c061-43fc-b71e-91ce0350d66e" xmlns:ns4="f1a303db-33ee-41eb-988e-01ec83777741" targetNamespace="http://schemas.microsoft.com/office/2006/metadata/properties" ma:root="true" ma:fieldsID="8042048df669d6e88d3cb334c70ac03a" ns3:_="" ns4:_="">
    <xsd:import namespace="7a3cc865-c061-43fc-b71e-91ce0350d66e"/>
    <xsd:import namespace="f1a303db-33ee-41eb-988e-01ec8377774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cc865-c061-43fc-b71e-91ce0350d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a303db-33ee-41eb-988e-01ec837777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a3cc865-c061-43fc-b71e-91ce0350d66e" xsi:nil="true"/>
  </documentManagement>
</p:properties>
</file>

<file path=customXml/itemProps1.xml><?xml version="1.0" encoding="utf-8"?>
<ds:datastoreItem xmlns:ds="http://schemas.openxmlformats.org/officeDocument/2006/customXml" ds:itemID="{33591016-FAD0-493F-A20B-A446D8B99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cc865-c061-43fc-b71e-91ce0350d66e"/>
    <ds:schemaRef ds:uri="f1a303db-33ee-41eb-988e-01ec83777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A0709C-461C-47D2-8A89-00E6F9DEEC0D}">
  <ds:schemaRefs>
    <ds:schemaRef ds:uri="http://schemas.microsoft.com/sharepoint/v3/contenttype/forms"/>
  </ds:schemaRefs>
</ds:datastoreItem>
</file>

<file path=customXml/itemProps3.xml><?xml version="1.0" encoding="utf-8"?>
<ds:datastoreItem xmlns:ds="http://schemas.openxmlformats.org/officeDocument/2006/customXml" ds:itemID="{332B2DDB-2FAB-42E1-841D-1216EBBC4411}">
  <ds:schemaRefs>
    <ds:schemaRef ds:uri="http://schemas.microsoft.com/office/2006/metadata/properties"/>
    <ds:schemaRef ds:uri="http://schemas.microsoft.com/office/infopath/2007/PartnerControls"/>
    <ds:schemaRef ds:uri="7a3cc865-c061-43fc-b71e-91ce0350d66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Charlotte Mecklenburg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Turner, Shawn B.</dc:creator>
  <keywords/>
  <dc:description/>
  <lastModifiedBy>BOYETTE, YOLANDA R.</lastModifiedBy>
  <revision>8</revision>
  <dcterms:created xsi:type="dcterms:W3CDTF">2023-07-16T15:53:00.0000000Z</dcterms:created>
  <dcterms:modified xsi:type="dcterms:W3CDTF">2023-08-05T02:51:47.2877741Z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0x010100525E50995C9D284B87547ED399B3793B</vt:lpwstr>
  </property>
</Properties>
</file>